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47"/>
        <w:gridCol w:w="3247"/>
        <w:gridCol w:w="3248"/>
      </w:tblGrid>
      <w:tr w:rsidR="00D722D4" w14:paraId="57E85D2C" w14:textId="77777777" w:rsidTr="001522F3">
        <w:tc>
          <w:tcPr>
            <w:tcW w:w="3247" w:type="dxa"/>
          </w:tcPr>
          <w:p w14:paraId="7292B6E2" w14:textId="20142C6E" w:rsidR="00D722D4" w:rsidRDefault="00D722D4">
            <w:pPr>
              <w:tabs>
                <w:tab w:val="left" w:pos="-1758"/>
                <w:tab w:val="left" w:pos="-1038"/>
                <w:tab w:val="left" w:pos="-318"/>
                <w:tab w:val="left" w:pos="402"/>
                <w:tab w:val="left" w:pos="1122"/>
                <w:tab w:val="left" w:pos="1842"/>
                <w:tab w:val="left" w:pos="2562"/>
                <w:tab w:val="left" w:pos="3282"/>
                <w:tab w:val="left" w:pos="4002"/>
                <w:tab w:val="left" w:pos="4722"/>
                <w:tab w:val="left" w:pos="5442"/>
                <w:tab w:val="left" w:pos="6162"/>
                <w:tab w:val="left" w:pos="6882"/>
                <w:tab w:val="left" w:pos="7602"/>
                <w:tab w:val="left" w:pos="8322"/>
              </w:tabs>
              <w:suppressAutoHyphens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0F93C5F" wp14:editId="348DDC22">
                  <wp:extent cx="1379220" cy="1203960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220" cy="120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7" w:type="dxa"/>
          </w:tcPr>
          <w:p w14:paraId="570027BB" w14:textId="0CB0FADD" w:rsidR="00D722D4" w:rsidRDefault="00C679B5" w:rsidP="00C679B5">
            <w:pPr>
              <w:tabs>
                <w:tab w:val="left" w:pos="-1758"/>
                <w:tab w:val="left" w:pos="-1038"/>
                <w:tab w:val="left" w:pos="-318"/>
                <w:tab w:val="left" w:pos="402"/>
                <w:tab w:val="left" w:pos="1122"/>
                <w:tab w:val="left" w:pos="1842"/>
                <w:tab w:val="left" w:pos="2562"/>
                <w:tab w:val="left" w:pos="3282"/>
                <w:tab w:val="left" w:pos="4002"/>
                <w:tab w:val="left" w:pos="4722"/>
                <w:tab w:val="left" w:pos="5442"/>
                <w:tab w:val="left" w:pos="6162"/>
                <w:tab w:val="left" w:pos="6882"/>
                <w:tab w:val="left" w:pos="7602"/>
                <w:tab w:val="left" w:pos="8322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  <w:lang w:val="nl-NL"/>
              </w:rPr>
            </w:pPr>
            <w:r>
              <w:rPr>
                <w:noProof/>
                <w:color w:val="FF0000"/>
              </w:rPr>
              <w:drawing>
                <wp:inline distT="0" distB="0" distL="0" distR="0" wp14:anchorId="7C94973F" wp14:editId="6B7B371B">
                  <wp:extent cx="1624084" cy="1624084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6104" cy="1636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7EF604" w14:textId="307175A4" w:rsidR="00D722D4" w:rsidRDefault="00D722D4" w:rsidP="00C679B5">
            <w:pPr>
              <w:tabs>
                <w:tab w:val="left" w:pos="-1758"/>
                <w:tab w:val="left" w:pos="-1038"/>
                <w:tab w:val="left" w:pos="-318"/>
                <w:tab w:val="left" w:pos="402"/>
                <w:tab w:val="left" w:pos="1122"/>
                <w:tab w:val="left" w:pos="1842"/>
                <w:tab w:val="left" w:pos="2562"/>
                <w:tab w:val="left" w:pos="3282"/>
                <w:tab w:val="left" w:pos="4002"/>
                <w:tab w:val="left" w:pos="4722"/>
                <w:tab w:val="left" w:pos="5442"/>
                <w:tab w:val="left" w:pos="6162"/>
                <w:tab w:val="left" w:pos="6882"/>
                <w:tab w:val="left" w:pos="7602"/>
                <w:tab w:val="left" w:pos="8322"/>
              </w:tabs>
              <w:suppressAutoHyphens/>
              <w:jc w:val="center"/>
              <w:rPr>
                <w:noProof/>
              </w:rPr>
            </w:pPr>
          </w:p>
        </w:tc>
        <w:tc>
          <w:tcPr>
            <w:tcW w:w="3248" w:type="dxa"/>
          </w:tcPr>
          <w:p w14:paraId="2D17DA8E" w14:textId="77777777" w:rsidR="00D722D4" w:rsidRDefault="00D722D4">
            <w:pPr>
              <w:tabs>
                <w:tab w:val="left" w:pos="-1758"/>
                <w:tab w:val="left" w:pos="-1038"/>
                <w:tab w:val="left" w:pos="-318"/>
                <w:tab w:val="left" w:pos="402"/>
                <w:tab w:val="left" w:pos="1122"/>
                <w:tab w:val="left" w:pos="1842"/>
                <w:tab w:val="left" w:pos="2562"/>
                <w:tab w:val="left" w:pos="3282"/>
                <w:tab w:val="left" w:pos="4002"/>
                <w:tab w:val="left" w:pos="4722"/>
                <w:tab w:val="left" w:pos="5442"/>
                <w:tab w:val="left" w:pos="6162"/>
                <w:tab w:val="left" w:pos="6882"/>
                <w:tab w:val="left" w:pos="7602"/>
                <w:tab w:val="left" w:pos="8322"/>
              </w:tabs>
              <w:suppressAutoHyphens/>
              <w:rPr>
                <w:noProof/>
              </w:rPr>
            </w:pPr>
          </w:p>
          <w:p w14:paraId="19B48C11" w14:textId="5E819AAD" w:rsidR="00D722D4" w:rsidRDefault="00D722D4">
            <w:pPr>
              <w:tabs>
                <w:tab w:val="left" w:pos="-1758"/>
                <w:tab w:val="left" w:pos="-1038"/>
                <w:tab w:val="left" w:pos="-318"/>
                <w:tab w:val="left" w:pos="402"/>
                <w:tab w:val="left" w:pos="1122"/>
                <w:tab w:val="left" w:pos="1842"/>
                <w:tab w:val="left" w:pos="2562"/>
                <w:tab w:val="left" w:pos="3282"/>
                <w:tab w:val="left" w:pos="4002"/>
                <w:tab w:val="left" w:pos="4722"/>
                <w:tab w:val="left" w:pos="5442"/>
                <w:tab w:val="left" w:pos="6162"/>
                <w:tab w:val="left" w:pos="6882"/>
                <w:tab w:val="left" w:pos="7602"/>
                <w:tab w:val="left" w:pos="8322"/>
              </w:tabs>
              <w:suppressAutoHyphens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7BDF678" wp14:editId="56635EB0">
                  <wp:extent cx="1817827" cy="640080"/>
                  <wp:effectExtent l="0" t="0" r="0" b="762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982" cy="640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B098F1" w14:textId="474AEABE" w:rsidR="00D722D4" w:rsidRDefault="00D722D4">
            <w:pPr>
              <w:tabs>
                <w:tab w:val="left" w:pos="-1758"/>
                <w:tab w:val="left" w:pos="-1038"/>
                <w:tab w:val="left" w:pos="-318"/>
                <w:tab w:val="left" w:pos="402"/>
                <w:tab w:val="left" w:pos="1122"/>
                <w:tab w:val="left" w:pos="1842"/>
                <w:tab w:val="left" w:pos="2562"/>
                <w:tab w:val="left" w:pos="3282"/>
                <w:tab w:val="left" w:pos="4002"/>
                <w:tab w:val="left" w:pos="4722"/>
                <w:tab w:val="left" w:pos="5442"/>
                <w:tab w:val="left" w:pos="6162"/>
                <w:tab w:val="left" w:pos="6882"/>
                <w:tab w:val="left" w:pos="7602"/>
                <w:tab w:val="left" w:pos="8322"/>
              </w:tabs>
              <w:suppressAutoHyphens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01C4EA5" wp14:editId="46344681">
                  <wp:extent cx="1852281" cy="134613"/>
                  <wp:effectExtent l="0" t="0" r="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6762" cy="155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0DF920" w14:textId="77777777" w:rsidR="004D1281" w:rsidRPr="002D3C63" w:rsidRDefault="004D1281" w:rsidP="004D1281">
      <w:pPr>
        <w:jc w:val="center"/>
        <w:rPr>
          <w:rFonts w:asciiTheme="minorHAnsi" w:hAnsiTheme="minorHAnsi" w:cstheme="minorHAnsi"/>
          <w:b/>
          <w:bCs/>
          <w:color w:val="000000"/>
          <w:sz w:val="18"/>
          <w:szCs w:val="36"/>
          <w:lang w:val="nl-NL"/>
        </w:rPr>
      </w:pPr>
    </w:p>
    <w:p w14:paraId="0C078F1B" w14:textId="77777777" w:rsidR="00B60C38" w:rsidRDefault="008677A8" w:rsidP="00B60C38">
      <w:pPr>
        <w:widowControl/>
        <w:spacing w:afterAutospacing="1"/>
        <w:jc w:val="center"/>
        <w:rPr>
          <w:rFonts w:asciiTheme="minorHAnsi" w:hAnsiTheme="minorHAnsi" w:cstheme="minorHAnsi"/>
          <w:b/>
          <w:bCs/>
          <w:color w:val="000080"/>
          <w:sz w:val="48"/>
          <w:szCs w:val="48"/>
          <w:lang w:val="nl-NL"/>
        </w:rPr>
      </w:pPr>
      <w:r>
        <w:rPr>
          <w:rFonts w:asciiTheme="minorHAnsi" w:hAnsiTheme="minorHAnsi" w:cstheme="minorHAnsi"/>
          <w:b/>
          <w:bCs/>
          <w:color w:val="000080"/>
          <w:sz w:val="48"/>
          <w:szCs w:val="48"/>
          <w:lang w:val="nl-NL"/>
        </w:rPr>
        <w:t xml:space="preserve">Uitnodiging </w:t>
      </w:r>
      <w:r w:rsidR="0032625F">
        <w:rPr>
          <w:rFonts w:asciiTheme="minorHAnsi" w:hAnsiTheme="minorHAnsi" w:cstheme="minorHAnsi"/>
          <w:b/>
          <w:bCs/>
          <w:color w:val="000080"/>
          <w:sz w:val="48"/>
          <w:szCs w:val="48"/>
          <w:lang w:val="nl-NL"/>
        </w:rPr>
        <w:t xml:space="preserve">praktijkseminar </w:t>
      </w:r>
    </w:p>
    <w:p w14:paraId="69196B97" w14:textId="77777777" w:rsidR="00DB22EA" w:rsidRDefault="00B60C38" w:rsidP="00B60C38">
      <w:pPr>
        <w:widowControl/>
        <w:spacing w:afterAutospacing="1"/>
        <w:jc w:val="center"/>
        <w:rPr>
          <w:rFonts w:asciiTheme="minorHAnsi" w:hAnsiTheme="minorHAnsi" w:cstheme="minorHAnsi"/>
          <w:b/>
          <w:bCs/>
          <w:color w:val="000080"/>
          <w:sz w:val="48"/>
          <w:szCs w:val="48"/>
          <w:lang w:val="nl-NL"/>
        </w:rPr>
      </w:pPr>
      <w:r w:rsidRPr="002935EE">
        <w:rPr>
          <w:rFonts w:asciiTheme="minorHAnsi" w:hAnsiTheme="minorHAnsi" w:cstheme="minorHAnsi"/>
          <w:b/>
          <w:bCs/>
          <w:color w:val="000080"/>
          <w:sz w:val="48"/>
          <w:szCs w:val="48"/>
          <w:lang w:val="nl-NL"/>
        </w:rPr>
        <w:t>“</w:t>
      </w:r>
      <w:r w:rsidR="00A34069">
        <w:rPr>
          <w:rFonts w:asciiTheme="minorHAnsi" w:hAnsiTheme="minorHAnsi" w:cstheme="minorHAnsi"/>
          <w:b/>
          <w:bCs/>
          <w:color w:val="000080"/>
          <w:sz w:val="48"/>
          <w:szCs w:val="48"/>
          <w:lang w:val="nl-NL"/>
        </w:rPr>
        <w:t>De s</w:t>
      </w:r>
      <w:r>
        <w:rPr>
          <w:rFonts w:asciiTheme="minorHAnsi" w:hAnsiTheme="minorHAnsi" w:cstheme="minorHAnsi"/>
          <w:b/>
          <w:bCs/>
          <w:color w:val="000080"/>
          <w:sz w:val="48"/>
          <w:szCs w:val="48"/>
          <w:lang w:val="nl-NL"/>
        </w:rPr>
        <w:t>taat van de polder”</w:t>
      </w:r>
      <w:r w:rsidR="00DB22EA" w:rsidRPr="00DB22EA">
        <w:rPr>
          <w:rFonts w:asciiTheme="minorHAnsi" w:hAnsiTheme="minorHAnsi" w:cstheme="minorHAnsi"/>
          <w:b/>
          <w:bCs/>
          <w:color w:val="000080"/>
          <w:sz w:val="48"/>
          <w:szCs w:val="48"/>
          <w:lang w:val="nl-NL"/>
        </w:rPr>
        <w:t xml:space="preserve"> </w:t>
      </w:r>
    </w:p>
    <w:p w14:paraId="1E8C5692" w14:textId="2E46B1A2" w:rsidR="00B60C38" w:rsidRDefault="00DB22EA" w:rsidP="00B60C38">
      <w:pPr>
        <w:widowControl/>
        <w:spacing w:afterAutospacing="1"/>
        <w:jc w:val="center"/>
        <w:rPr>
          <w:rFonts w:asciiTheme="minorHAnsi" w:hAnsiTheme="minorHAnsi" w:cstheme="minorHAnsi"/>
          <w:b/>
          <w:bCs/>
          <w:color w:val="000080"/>
          <w:sz w:val="48"/>
          <w:szCs w:val="48"/>
          <w:lang w:val="nl-NL"/>
        </w:rPr>
      </w:pPr>
      <w:r w:rsidRPr="002935EE">
        <w:rPr>
          <w:rFonts w:asciiTheme="minorHAnsi" w:hAnsiTheme="minorHAnsi" w:cstheme="minorHAnsi"/>
          <w:b/>
          <w:bCs/>
          <w:color w:val="000080"/>
          <w:sz w:val="48"/>
          <w:szCs w:val="48"/>
          <w:lang w:val="nl-NL"/>
        </w:rPr>
        <w:t>D</w:t>
      </w:r>
      <w:r>
        <w:rPr>
          <w:rFonts w:asciiTheme="minorHAnsi" w:hAnsiTheme="minorHAnsi" w:cstheme="minorHAnsi"/>
          <w:b/>
          <w:bCs/>
          <w:color w:val="000080"/>
          <w:sz w:val="48"/>
          <w:szCs w:val="48"/>
          <w:lang w:val="nl-NL"/>
        </w:rPr>
        <w:t>onderdag 30 november</w:t>
      </w:r>
      <w:r w:rsidRPr="002935EE">
        <w:rPr>
          <w:rFonts w:asciiTheme="minorHAnsi" w:hAnsiTheme="minorHAnsi" w:cstheme="minorHAnsi"/>
          <w:b/>
          <w:bCs/>
          <w:color w:val="000080"/>
          <w:sz w:val="48"/>
          <w:szCs w:val="48"/>
          <w:lang w:val="nl-NL"/>
        </w:rPr>
        <w:t xml:space="preserve"> 20</w:t>
      </w:r>
      <w:r>
        <w:rPr>
          <w:rFonts w:asciiTheme="minorHAnsi" w:hAnsiTheme="minorHAnsi" w:cstheme="minorHAnsi"/>
          <w:b/>
          <w:bCs/>
          <w:color w:val="000080"/>
          <w:sz w:val="48"/>
          <w:szCs w:val="48"/>
          <w:lang w:val="nl-NL"/>
        </w:rPr>
        <w:t>23</w:t>
      </w:r>
      <w:r w:rsidRPr="002935EE">
        <w:rPr>
          <w:rFonts w:asciiTheme="minorHAnsi" w:hAnsiTheme="minorHAnsi" w:cstheme="minorHAnsi"/>
          <w:b/>
          <w:bCs/>
          <w:color w:val="000080"/>
          <w:sz w:val="48"/>
          <w:szCs w:val="48"/>
          <w:lang w:val="nl-NL"/>
        </w:rPr>
        <w:t>, 14.</w:t>
      </w:r>
      <w:r>
        <w:rPr>
          <w:rFonts w:asciiTheme="minorHAnsi" w:hAnsiTheme="minorHAnsi" w:cstheme="minorHAnsi"/>
          <w:b/>
          <w:bCs/>
          <w:color w:val="000080"/>
          <w:sz w:val="48"/>
          <w:szCs w:val="48"/>
          <w:lang w:val="nl-NL"/>
        </w:rPr>
        <w:t>00</w:t>
      </w:r>
      <w:r w:rsidRPr="002935EE">
        <w:rPr>
          <w:rFonts w:asciiTheme="minorHAnsi" w:hAnsiTheme="minorHAnsi" w:cstheme="minorHAnsi"/>
          <w:b/>
          <w:bCs/>
          <w:color w:val="000080"/>
          <w:sz w:val="48"/>
          <w:szCs w:val="48"/>
          <w:lang w:val="nl-NL"/>
        </w:rPr>
        <w:t xml:space="preserve"> </w:t>
      </w:r>
      <w:r>
        <w:rPr>
          <w:rFonts w:asciiTheme="minorHAnsi" w:hAnsiTheme="minorHAnsi" w:cstheme="minorHAnsi"/>
          <w:b/>
          <w:bCs/>
          <w:color w:val="000080"/>
          <w:sz w:val="48"/>
          <w:szCs w:val="48"/>
          <w:lang w:val="nl-NL"/>
        </w:rPr>
        <w:t>–</w:t>
      </w:r>
      <w:r w:rsidRPr="002935EE">
        <w:rPr>
          <w:rFonts w:asciiTheme="minorHAnsi" w:hAnsiTheme="minorHAnsi" w:cstheme="minorHAnsi"/>
          <w:b/>
          <w:bCs/>
          <w:color w:val="000080"/>
          <w:sz w:val="48"/>
          <w:szCs w:val="48"/>
          <w:lang w:val="nl-NL"/>
        </w:rPr>
        <w:t xml:space="preserve"> 1</w:t>
      </w:r>
      <w:r>
        <w:rPr>
          <w:rFonts w:asciiTheme="minorHAnsi" w:hAnsiTheme="minorHAnsi" w:cstheme="minorHAnsi"/>
          <w:b/>
          <w:bCs/>
          <w:color w:val="000080"/>
          <w:sz w:val="48"/>
          <w:szCs w:val="48"/>
          <w:lang w:val="nl-NL"/>
        </w:rPr>
        <w:t>7.0</w:t>
      </w:r>
      <w:r w:rsidRPr="002935EE">
        <w:rPr>
          <w:rFonts w:asciiTheme="minorHAnsi" w:hAnsiTheme="minorHAnsi" w:cstheme="minorHAnsi"/>
          <w:b/>
          <w:bCs/>
          <w:color w:val="000080"/>
          <w:sz w:val="48"/>
          <w:szCs w:val="48"/>
          <w:lang w:val="nl-NL"/>
        </w:rPr>
        <w:t>0 uur</w:t>
      </w:r>
    </w:p>
    <w:p w14:paraId="2651BD08" w14:textId="32CA30AE" w:rsidR="0032625F" w:rsidRPr="00B60C38" w:rsidRDefault="0032625F" w:rsidP="00B60C38">
      <w:pPr>
        <w:tabs>
          <w:tab w:val="left" w:pos="-1758"/>
          <w:tab w:val="left" w:pos="-1038"/>
          <w:tab w:val="left" w:pos="-318"/>
          <w:tab w:val="left" w:pos="402"/>
          <w:tab w:val="left" w:pos="1122"/>
          <w:tab w:val="left" w:pos="1842"/>
          <w:tab w:val="left" w:pos="2562"/>
          <w:tab w:val="left" w:pos="3282"/>
          <w:tab w:val="left" w:pos="4002"/>
          <w:tab w:val="left" w:pos="4722"/>
          <w:tab w:val="left" w:pos="5442"/>
          <w:tab w:val="left" w:pos="6162"/>
          <w:tab w:val="left" w:pos="6882"/>
          <w:tab w:val="left" w:pos="7602"/>
          <w:tab w:val="left" w:pos="8322"/>
        </w:tabs>
        <w:suppressAutoHyphens/>
        <w:jc w:val="center"/>
        <w:rPr>
          <w:rFonts w:asciiTheme="minorHAnsi" w:hAnsiTheme="minorHAnsi" w:cstheme="minorHAnsi"/>
          <w:color w:val="000080"/>
          <w:sz w:val="40"/>
          <w:szCs w:val="40"/>
          <w:lang w:val="nl-NL"/>
        </w:rPr>
      </w:pPr>
      <w:r w:rsidRPr="00B60C38">
        <w:rPr>
          <w:rFonts w:asciiTheme="minorHAnsi" w:hAnsiTheme="minorHAnsi" w:cstheme="minorHAnsi"/>
          <w:color w:val="000080"/>
          <w:sz w:val="40"/>
          <w:szCs w:val="40"/>
          <w:lang w:val="nl-NL"/>
        </w:rPr>
        <w:t xml:space="preserve">Vereniging voor Arbeidsrecht, </w:t>
      </w:r>
      <w:r w:rsidR="00647521">
        <w:rPr>
          <w:rFonts w:asciiTheme="minorHAnsi" w:hAnsiTheme="minorHAnsi" w:cstheme="minorHAnsi"/>
          <w:color w:val="000080"/>
          <w:sz w:val="40"/>
          <w:szCs w:val="40"/>
          <w:lang w:val="nl-NL"/>
        </w:rPr>
        <w:t>Nederlandse v</w:t>
      </w:r>
      <w:r w:rsidRPr="00B60C38">
        <w:rPr>
          <w:rFonts w:asciiTheme="minorHAnsi" w:hAnsiTheme="minorHAnsi" w:cstheme="minorHAnsi"/>
          <w:color w:val="000080"/>
          <w:sz w:val="40"/>
          <w:szCs w:val="40"/>
          <w:lang w:val="nl-NL"/>
        </w:rPr>
        <w:t>ereniging voor Arbeidsverhoudingen, Tijdschrift Recht en Arbeid</w:t>
      </w:r>
    </w:p>
    <w:p w14:paraId="44D76086" w14:textId="3E2FFC9D" w:rsidR="00C679B5" w:rsidRPr="00C679B5" w:rsidRDefault="00C679B5" w:rsidP="00C679B5">
      <w:pPr>
        <w:tabs>
          <w:tab w:val="left" w:pos="-1758"/>
          <w:tab w:val="left" w:pos="-1038"/>
          <w:tab w:val="left" w:pos="-318"/>
          <w:tab w:val="left" w:pos="402"/>
          <w:tab w:val="left" w:pos="1122"/>
          <w:tab w:val="left" w:pos="1842"/>
          <w:tab w:val="left" w:pos="2562"/>
          <w:tab w:val="left" w:pos="3282"/>
          <w:tab w:val="left" w:pos="4002"/>
          <w:tab w:val="left" w:pos="4722"/>
          <w:tab w:val="left" w:pos="5442"/>
          <w:tab w:val="left" w:pos="6162"/>
          <w:tab w:val="left" w:pos="6882"/>
          <w:tab w:val="left" w:pos="7602"/>
          <w:tab w:val="left" w:pos="8322"/>
        </w:tabs>
        <w:suppressAutoHyphens/>
        <w:jc w:val="center"/>
        <w:rPr>
          <w:rFonts w:asciiTheme="minorHAnsi" w:hAnsiTheme="minorHAnsi" w:cstheme="minorHAnsi"/>
          <w:color w:val="000080"/>
          <w:sz w:val="40"/>
          <w:szCs w:val="40"/>
          <w:lang w:val="nl-NL"/>
        </w:rPr>
      </w:pPr>
      <w:r w:rsidRPr="00C679B5">
        <w:rPr>
          <w:rFonts w:asciiTheme="minorHAnsi" w:hAnsiTheme="minorHAnsi" w:cstheme="minorHAnsi"/>
          <w:color w:val="000080"/>
          <w:sz w:val="40"/>
          <w:szCs w:val="40"/>
          <w:lang w:val="nl-NL"/>
        </w:rPr>
        <w:t xml:space="preserve">naar aanleiding van </w:t>
      </w:r>
      <w:r w:rsidR="00B60C38">
        <w:rPr>
          <w:rFonts w:asciiTheme="minorHAnsi" w:hAnsiTheme="minorHAnsi" w:cstheme="minorHAnsi"/>
          <w:color w:val="000080"/>
          <w:sz w:val="40"/>
          <w:szCs w:val="40"/>
          <w:lang w:val="nl-NL"/>
        </w:rPr>
        <w:t xml:space="preserve">de gelijknamige </w:t>
      </w:r>
      <w:r w:rsidRPr="00C679B5">
        <w:rPr>
          <w:rFonts w:asciiTheme="minorHAnsi" w:hAnsiTheme="minorHAnsi" w:cstheme="minorHAnsi"/>
          <w:color w:val="000080"/>
          <w:sz w:val="40"/>
          <w:szCs w:val="40"/>
          <w:lang w:val="nl-NL"/>
        </w:rPr>
        <w:t>TRA-</w:t>
      </w:r>
      <w:r w:rsidR="0032625F">
        <w:rPr>
          <w:rFonts w:asciiTheme="minorHAnsi" w:hAnsiTheme="minorHAnsi" w:cstheme="minorHAnsi"/>
          <w:color w:val="000080"/>
          <w:sz w:val="40"/>
          <w:szCs w:val="40"/>
          <w:lang w:val="nl-NL"/>
        </w:rPr>
        <w:t>zomer</w:t>
      </w:r>
      <w:r w:rsidRPr="00C679B5">
        <w:rPr>
          <w:rFonts w:asciiTheme="minorHAnsi" w:hAnsiTheme="minorHAnsi" w:cstheme="minorHAnsi"/>
          <w:color w:val="000080"/>
          <w:sz w:val="40"/>
          <w:szCs w:val="40"/>
          <w:lang w:val="nl-NL"/>
        </w:rPr>
        <w:t>special 2023</w:t>
      </w:r>
    </w:p>
    <w:p w14:paraId="516792DF" w14:textId="77777777" w:rsidR="00C679B5" w:rsidRPr="00C679B5" w:rsidRDefault="00C679B5" w:rsidP="00C679B5">
      <w:pPr>
        <w:tabs>
          <w:tab w:val="left" w:pos="-1758"/>
          <w:tab w:val="left" w:pos="-1038"/>
          <w:tab w:val="left" w:pos="-318"/>
          <w:tab w:val="left" w:pos="402"/>
          <w:tab w:val="left" w:pos="1122"/>
          <w:tab w:val="left" w:pos="1842"/>
          <w:tab w:val="left" w:pos="2562"/>
          <w:tab w:val="left" w:pos="3282"/>
          <w:tab w:val="left" w:pos="4002"/>
          <w:tab w:val="left" w:pos="4722"/>
          <w:tab w:val="left" w:pos="5442"/>
          <w:tab w:val="left" w:pos="6162"/>
          <w:tab w:val="left" w:pos="6882"/>
          <w:tab w:val="left" w:pos="7602"/>
          <w:tab w:val="left" w:pos="8322"/>
        </w:tabs>
        <w:suppressAutoHyphens/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</w:pPr>
    </w:p>
    <w:p w14:paraId="159EC083" w14:textId="331BED33" w:rsidR="00C679B5" w:rsidRPr="00C679B5" w:rsidRDefault="00C679B5" w:rsidP="00C679B5">
      <w:pPr>
        <w:tabs>
          <w:tab w:val="left" w:pos="-1758"/>
          <w:tab w:val="left" w:pos="-1038"/>
          <w:tab w:val="left" w:pos="-318"/>
          <w:tab w:val="left" w:pos="402"/>
          <w:tab w:val="left" w:pos="1122"/>
          <w:tab w:val="left" w:pos="1842"/>
          <w:tab w:val="left" w:pos="2562"/>
          <w:tab w:val="left" w:pos="3282"/>
          <w:tab w:val="left" w:pos="4002"/>
          <w:tab w:val="left" w:pos="4722"/>
          <w:tab w:val="left" w:pos="5442"/>
          <w:tab w:val="left" w:pos="6162"/>
          <w:tab w:val="left" w:pos="6882"/>
          <w:tab w:val="left" w:pos="7602"/>
          <w:tab w:val="left" w:pos="8322"/>
        </w:tabs>
        <w:suppressAutoHyphens/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</w:pPr>
      <w:r w:rsidRPr="00C679B5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>In de bijeenkomst staan de volgende onderwerpen centraal:</w:t>
      </w:r>
    </w:p>
    <w:p w14:paraId="2A3E1C5D" w14:textId="2204D816" w:rsidR="0032625F" w:rsidRDefault="0032625F" w:rsidP="00C679B5">
      <w:pPr>
        <w:pStyle w:val="Lijstalinea"/>
        <w:numPr>
          <w:ilvl w:val="0"/>
          <w:numId w:val="27"/>
        </w:numPr>
        <w:tabs>
          <w:tab w:val="left" w:pos="-1758"/>
          <w:tab w:val="left" w:pos="-1038"/>
          <w:tab w:val="left" w:pos="-318"/>
          <w:tab w:val="left" w:pos="402"/>
          <w:tab w:val="left" w:pos="1122"/>
          <w:tab w:val="left" w:pos="1842"/>
          <w:tab w:val="left" w:pos="2562"/>
          <w:tab w:val="left" w:pos="3282"/>
          <w:tab w:val="left" w:pos="4002"/>
          <w:tab w:val="left" w:pos="4722"/>
          <w:tab w:val="left" w:pos="5442"/>
          <w:tab w:val="left" w:pos="6162"/>
          <w:tab w:val="left" w:pos="6882"/>
          <w:tab w:val="left" w:pos="7602"/>
          <w:tab w:val="left" w:pos="8322"/>
        </w:tabs>
        <w:suppressAutoHyphens/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</w:pPr>
      <w:r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>De betekenis van de cao voor de Nederlandse arbeidsverhoudingen</w:t>
      </w:r>
    </w:p>
    <w:p w14:paraId="064C0E2D" w14:textId="2EE2779F" w:rsidR="00C679B5" w:rsidRPr="00C679B5" w:rsidRDefault="00C679B5" w:rsidP="00C679B5">
      <w:pPr>
        <w:pStyle w:val="Lijstalinea"/>
        <w:numPr>
          <w:ilvl w:val="0"/>
          <w:numId w:val="27"/>
        </w:numPr>
        <w:tabs>
          <w:tab w:val="left" w:pos="-1758"/>
          <w:tab w:val="left" w:pos="-1038"/>
          <w:tab w:val="left" w:pos="-318"/>
          <w:tab w:val="left" w:pos="402"/>
          <w:tab w:val="left" w:pos="1122"/>
          <w:tab w:val="left" w:pos="1842"/>
          <w:tab w:val="left" w:pos="2562"/>
          <w:tab w:val="left" w:pos="3282"/>
          <w:tab w:val="left" w:pos="4002"/>
          <w:tab w:val="left" w:pos="4722"/>
          <w:tab w:val="left" w:pos="5442"/>
          <w:tab w:val="left" w:pos="6162"/>
          <w:tab w:val="left" w:pos="6882"/>
          <w:tab w:val="left" w:pos="7602"/>
          <w:tab w:val="left" w:pos="8322"/>
        </w:tabs>
        <w:suppressAutoHyphens/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</w:pPr>
      <w:r w:rsidRPr="00C679B5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>Hoe staat de cao er voor in de verschillend</w:t>
      </w:r>
      <w:r w:rsidR="0032625F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>e</w:t>
      </w:r>
      <w:r w:rsidRPr="00C679B5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 xml:space="preserve"> sectoren?</w:t>
      </w:r>
    </w:p>
    <w:p w14:paraId="5400F102" w14:textId="66E5E850" w:rsidR="0032625F" w:rsidRDefault="0032625F" w:rsidP="00C679B5">
      <w:pPr>
        <w:pStyle w:val="Lijstalinea"/>
        <w:numPr>
          <w:ilvl w:val="0"/>
          <w:numId w:val="27"/>
        </w:numPr>
        <w:tabs>
          <w:tab w:val="left" w:pos="-1758"/>
          <w:tab w:val="left" w:pos="-1038"/>
          <w:tab w:val="left" w:pos="-318"/>
          <w:tab w:val="left" w:pos="402"/>
          <w:tab w:val="left" w:pos="1122"/>
          <w:tab w:val="left" w:pos="1842"/>
          <w:tab w:val="left" w:pos="2562"/>
          <w:tab w:val="left" w:pos="3282"/>
          <w:tab w:val="left" w:pos="4002"/>
          <w:tab w:val="left" w:pos="4722"/>
          <w:tab w:val="left" w:pos="5442"/>
          <w:tab w:val="left" w:pos="6162"/>
          <w:tab w:val="left" w:pos="6882"/>
          <w:tab w:val="left" w:pos="7602"/>
          <w:tab w:val="left" w:pos="8322"/>
        </w:tabs>
        <w:suppressAutoHyphens/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</w:pPr>
      <w:r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 xml:space="preserve">Is het representativiteitsvraagstuk een issue? </w:t>
      </w:r>
    </w:p>
    <w:p w14:paraId="63F0FA52" w14:textId="2BD2E0A5" w:rsidR="00945A4D" w:rsidRDefault="00C679B5" w:rsidP="00C679B5">
      <w:pPr>
        <w:pStyle w:val="Lijstalinea"/>
        <w:numPr>
          <w:ilvl w:val="0"/>
          <w:numId w:val="27"/>
        </w:numPr>
        <w:tabs>
          <w:tab w:val="left" w:pos="-1758"/>
          <w:tab w:val="left" w:pos="-1038"/>
          <w:tab w:val="left" w:pos="-318"/>
          <w:tab w:val="left" w:pos="402"/>
          <w:tab w:val="left" w:pos="1122"/>
          <w:tab w:val="left" w:pos="1842"/>
          <w:tab w:val="left" w:pos="2562"/>
          <w:tab w:val="left" w:pos="3282"/>
          <w:tab w:val="left" w:pos="4002"/>
          <w:tab w:val="left" w:pos="4722"/>
          <w:tab w:val="left" w:pos="5442"/>
          <w:tab w:val="left" w:pos="6162"/>
          <w:tab w:val="left" w:pos="6882"/>
          <w:tab w:val="left" w:pos="7602"/>
          <w:tab w:val="left" w:pos="8322"/>
        </w:tabs>
        <w:suppressAutoHyphens/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</w:pPr>
      <w:r w:rsidRPr="00C679B5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>Wat zijn gevolgen van Europese richtlijn om cao-dekkingsgraad te verhogen?</w:t>
      </w:r>
    </w:p>
    <w:p w14:paraId="1572B0D6" w14:textId="747440F8" w:rsidR="00945A4D" w:rsidRPr="002935EE" w:rsidRDefault="00945A4D" w:rsidP="001F0CC8">
      <w:pPr>
        <w:widowControl/>
        <w:jc w:val="center"/>
        <w:rPr>
          <w:rFonts w:asciiTheme="minorHAnsi" w:hAnsiTheme="minorHAnsi" w:cstheme="minorHAnsi"/>
          <w:b/>
          <w:bCs/>
          <w:color w:val="000080"/>
          <w:sz w:val="48"/>
          <w:szCs w:val="48"/>
          <w:lang w:val="nl-NL"/>
        </w:rPr>
      </w:pPr>
    </w:p>
    <w:tbl>
      <w:tblPr>
        <w:tblpPr w:leftFromText="141" w:rightFromText="141" w:vertAnchor="text" w:horzAnchor="margin" w:tblpY="4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CCFF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742"/>
      </w:tblGrid>
      <w:tr w:rsidR="002935EE" w:rsidRPr="00BD1503" w14:paraId="6854211C" w14:textId="77777777" w:rsidTr="00C679B5">
        <w:tc>
          <w:tcPr>
            <w:tcW w:w="9742" w:type="dxa"/>
            <w:shd w:val="clear" w:color="auto" w:fill="CCCCFF"/>
          </w:tcPr>
          <w:p w14:paraId="63D0D560" w14:textId="380B51DE" w:rsidR="002935EE" w:rsidRPr="003732CF" w:rsidRDefault="002935EE" w:rsidP="00C679B5">
            <w:pPr>
              <w:widowControl/>
              <w:jc w:val="center"/>
              <w:rPr>
                <w:rFonts w:asciiTheme="minorHAnsi" w:hAnsiTheme="minorHAnsi" w:cstheme="minorHAnsi"/>
                <w:b/>
                <w:color w:val="000080"/>
                <w:sz w:val="28"/>
                <w:szCs w:val="28"/>
                <w:lang w:val="nl-NL"/>
              </w:rPr>
            </w:pPr>
            <w:r w:rsidRPr="003732CF">
              <w:rPr>
                <w:rFonts w:asciiTheme="minorHAnsi" w:hAnsiTheme="minorHAnsi" w:cstheme="minorHAnsi"/>
                <w:b/>
                <w:bCs/>
                <w:color w:val="000080"/>
                <w:sz w:val="36"/>
                <w:szCs w:val="52"/>
                <w:lang w:val="nl-NL"/>
              </w:rPr>
              <w:t>Programma</w:t>
            </w:r>
            <w:r w:rsidRPr="003732CF">
              <w:rPr>
                <w:rFonts w:asciiTheme="minorHAnsi" w:hAnsiTheme="minorHAnsi" w:cstheme="minorHAnsi"/>
                <w:b/>
                <w:bCs/>
                <w:color w:val="000080"/>
                <w:sz w:val="36"/>
                <w:szCs w:val="52"/>
                <w:lang w:val="nl-NL"/>
              </w:rPr>
              <w:br/>
            </w:r>
          </w:p>
          <w:p w14:paraId="66455B9F" w14:textId="7E5B8656" w:rsidR="00623A18" w:rsidRPr="00D77D53" w:rsidRDefault="00A34069" w:rsidP="00C679B5">
            <w:pPr>
              <w:pStyle w:val="Lijstalinea"/>
              <w:widowControl/>
              <w:numPr>
                <w:ilvl w:val="0"/>
                <w:numId w:val="26"/>
              </w:numPr>
              <w:rPr>
                <w:rFonts w:asciiTheme="minorHAnsi" w:hAnsiTheme="minorHAnsi" w:cstheme="minorHAnsi"/>
                <w:b/>
                <w:color w:val="000080"/>
                <w:sz w:val="28"/>
                <w:szCs w:val="28"/>
                <w:lang w:val="nl-NL"/>
              </w:rPr>
            </w:pPr>
            <w:r>
              <w:rPr>
                <w:rFonts w:asciiTheme="minorHAnsi" w:hAnsiTheme="minorHAnsi" w:cstheme="minorHAnsi"/>
                <w:b/>
                <w:color w:val="000080"/>
                <w:sz w:val="28"/>
                <w:szCs w:val="28"/>
                <w:lang w:val="nl-NL"/>
              </w:rPr>
              <w:t>14.00 uur</w:t>
            </w:r>
            <w:r w:rsidR="00DB22EA">
              <w:rPr>
                <w:rFonts w:asciiTheme="minorHAnsi" w:hAnsiTheme="minorHAnsi" w:cstheme="minorHAnsi"/>
                <w:b/>
                <w:color w:val="000080"/>
                <w:sz w:val="28"/>
                <w:szCs w:val="28"/>
                <w:lang w:val="nl-NL"/>
              </w:rPr>
              <w:t>.</w:t>
            </w:r>
            <w:r>
              <w:rPr>
                <w:rFonts w:asciiTheme="minorHAnsi" w:hAnsiTheme="minorHAnsi" w:cstheme="minorHAnsi"/>
                <w:b/>
                <w:color w:val="000080"/>
                <w:sz w:val="28"/>
                <w:szCs w:val="28"/>
                <w:lang w:val="nl-NL"/>
              </w:rPr>
              <w:t xml:space="preserve"> </w:t>
            </w:r>
            <w:r w:rsidR="00DB22EA">
              <w:rPr>
                <w:rFonts w:asciiTheme="minorHAnsi" w:hAnsiTheme="minorHAnsi" w:cstheme="minorHAnsi"/>
                <w:b/>
                <w:color w:val="000080"/>
                <w:sz w:val="28"/>
                <w:szCs w:val="28"/>
                <w:lang w:val="nl-NL"/>
              </w:rPr>
              <w:t>Key</w:t>
            </w:r>
            <w:r w:rsidR="00BD1503">
              <w:rPr>
                <w:rFonts w:asciiTheme="minorHAnsi" w:hAnsiTheme="minorHAnsi" w:cstheme="minorHAnsi"/>
                <w:b/>
                <w:color w:val="000080"/>
                <w:sz w:val="28"/>
                <w:szCs w:val="28"/>
                <w:lang w:val="nl-NL"/>
              </w:rPr>
              <w:t xml:space="preserve"> </w:t>
            </w:r>
            <w:r w:rsidR="00DB22EA">
              <w:rPr>
                <w:rFonts w:asciiTheme="minorHAnsi" w:hAnsiTheme="minorHAnsi" w:cstheme="minorHAnsi"/>
                <w:b/>
                <w:color w:val="000080"/>
                <w:sz w:val="28"/>
                <w:szCs w:val="28"/>
                <w:lang w:val="nl-NL"/>
              </w:rPr>
              <w:t>note-lezingen</w:t>
            </w:r>
            <w:r w:rsidR="00D77D53" w:rsidRPr="00D77D53">
              <w:rPr>
                <w:rFonts w:asciiTheme="minorHAnsi" w:hAnsiTheme="minorHAnsi" w:cstheme="minorHAnsi"/>
                <w:b/>
                <w:color w:val="000080"/>
                <w:sz w:val="28"/>
                <w:szCs w:val="28"/>
                <w:lang w:val="nl-NL"/>
              </w:rPr>
              <w:t xml:space="preserve">: </w:t>
            </w:r>
            <w:r w:rsidR="0032625F">
              <w:rPr>
                <w:rFonts w:asciiTheme="minorHAnsi" w:hAnsiTheme="minorHAnsi" w:cstheme="minorHAnsi"/>
                <w:b/>
                <w:color w:val="000080"/>
                <w:sz w:val="28"/>
                <w:szCs w:val="28"/>
                <w:lang w:val="nl-NL"/>
              </w:rPr>
              <w:t>prof.</w:t>
            </w:r>
            <w:r w:rsidR="00B60C38">
              <w:rPr>
                <w:rFonts w:asciiTheme="minorHAnsi" w:hAnsiTheme="minorHAnsi" w:cstheme="minorHAnsi"/>
                <w:b/>
                <w:color w:val="000080"/>
                <w:sz w:val="28"/>
                <w:szCs w:val="28"/>
                <w:lang w:val="nl-NL"/>
              </w:rPr>
              <w:t xml:space="preserve">dr </w:t>
            </w:r>
            <w:r w:rsidR="00D77D53" w:rsidRPr="00D77D53">
              <w:rPr>
                <w:rFonts w:asciiTheme="minorHAnsi" w:hAnsiTheme="minorHAnsi" w:cstheme="minorHAnsi"/>
                <w:b/>
                <w:color w:val="000080"/>
                <w:sz w:val="28"/>
                <w:szCs w:val="28"/>
                <w:lang w:val="nl-NL"/>
              </w:rPr>
              <w:t xml:space="preserve">Paul de Beer (AIAS) en </w:t>
            </w:r>
            <w:r w:rsidR="0032625F">
              <w:rPr>
                <w:rFonts w:asciiTheme="minorHAnsi" w:hAnsiTheme="minorHAnsi" w:cstheme="minorHAnsi"/>
                <w:b/>
                <w:color w:val="000080"/>
                <w:sz w:val="28"/>
                <w:szCs w:val="28"/>
                <w:lang w:val="nl-NL"/>
              </w:rPr>
              <w:t xml:space="preserve">drs </w:t>
            </w:r>
            <w:r w:rsidR="00D77D53" w:rsidRPr="00D77D53">
              <w:rPr>
                <w:rFonts w:asciiTheme="minorHAnsi" w:hAnsiTheme="minorHAnsi" w:cstheme="minorHAnsi"/>
                <w:b/>
                <w:color w:val="000080"/>
                <w:sz w:val="28"/>
                <w:szCs w:val="28"/>
                <w:lang w:val="nl-NL"/>
              </w:rPr>
              <w:t>Laurens Harteveld (</w:t>
            </w:r>
            <w:r w:rsidR="00B60C38">
              <w:rPr>
                <w:rFonts w:asciiTheme="minorHAnsi" w:hAnsiTheme="minorHAnsi" w:cstheme="minorHAnsi"/>
                <w:b/>
                <w:color w:val="000080"/>
                <w:sz w:val="28"/>
                <w:szCs w:val="28"/>
                <w:lang w:val="nl-NL"/>
              </w:rPr>
              <w:t>min</w:t>
            </w:r>
            <w:r>
              <w:rPr>
                <w:rFonts w:asciiTheme="minorHAnsi" w:hAnsiTheme="minorHAnsi" w:cstheme="minorHAnsi"/>
                <w:b/>
                <w:color w:val="000080"/>
                <w:sz w:val="28"/>
                <w:szCs w:val="28"/>
                <w:lang w:val="nl-NL"/>
              </w:rPr>
              <w:t>.</w:t>
            </w:r>
            <w:r w:rsidR="00BD1503">
              <w:rPr>
                <w:rFonts w:asciiTheme="minorHAnsi" w:hAnsiTheme="minorHAnsi" w:cstheme="minorHAnsi"/>
                <w:b/>
                <w:color w:val="000080"/>
                <w:sz w:val="28"/>
                <w:szCs w:val="28"/>
                <w:lang w:val="nl-NL"/>
              </w:rPr>
              <w:t xml:space="preserve"> </w:t>
            </w:r>
            <w:r w:rsidR="00D77D53" w:rsidRPr="00D77D53">
              <w:rPr>
                <w:rFonts w:asciiTheme="minorHAnsi" w:hAnsiTheme="minorHAnsi" w:cstheme="minorHAnsi"/>
                <w:b/>
                <w:color w:val="000080"/>
                <w:sz w:val="28"/>
                <w:szCs w:val="28"/>
                <w:lang w:val="nl-NL"/>
              </w:rPr>
              <w:t>SZW)</w:t>
            </w:r>
            <w:r w:rsidR="00DB22EA">
              <w:rPr>
                <w:rFonts w:asciiTheme="minorHAnsi" w:hAnsiTheme="minorHAnsi" w:cstheme="minorHAnsi"/>
                <w:b/>
                <w:color w:val="000080"/>
                <w:sz w:val="28"/>
                <w:szCs w:val="28"/>
                <w:lang w:val="nl-NL"/>
              </w:rPr>
              <w:t>, o.l.v. mr.dr Loe Sprenger</w:t>
            </w:r>
            <w:r w:rsidR="00454C46">
              <w:rPr>
                <w:rFonts w:asciiTheme="minorHAnsi" w:hAnsiTheme="minorHAnsi" w:cstheme="minorHAnsi"/>
                <w:b/>
                <w:color w:val="000080"/>
                <w:sz w:val="28"/>
                <w:szCs w:val="28"/>
                <w:lang w:val="nl-NL"/>
              </w:rPr>
              <w:t>s</w:t>
            </w:r>
            <w:r w:rsidR="00DB22EA">
              <w:rPr>
                <w:rFonts w:asciiTheme="minorHAnsi" w:hAnsiTheme="minorHAnsi" w:cstheme="minorHAnsi"/>
                <w:b/>
                <w:color w:val="000080"/>
                <w:sz w:val="28"/>
                <w:szCs w:val="28"/>
                <w:lang w:val="nl-NL"/>
              </w:rPr>
              <w:t>.</w:t>
            </w:r>
          </w:p>
          <w:p w14:paraId="4E74DE57" w14:textId="183D9917" w:rsidR="0032625F" w:rsidRPr="00DB22EA" w:rsidRDefault="00A34069" w:rsidP="0037126E">
            <w:pPr>
              <w:pStyle w:val="Lijstalinea"/>
              <w:widowControl/>
              <w:numPr>
                <w:ilvl w:val="0"/>
                <w:numId w:val="26"/>
              </w:numPr>
              <w:rPr>
                <w:rFonts w:asciiTheme="minorHAnsi" w:hAnsiTheme="minorHAnsi" w:cstheme="minorHAnsi"/>
                <w:b/>
                <w:color w:val="000080"/>
                <w:sz w:val="28"/>
                <w:szCs w:val="28"/>
                <w:lang w:val="nl-NL"/>
              </w:rPr>
            </w:pPr>
            <w:r>
              <w:rPr>
                <w:rFonts w:asciiTheme="minorHAnsi" w:hAnsiTheme="minorHAnsi" w:cstheme="minorHAnsi"/>
                <w:b/>
                <w:color w:val="000080"/>
                <w:sz w:val="28"/>
                <w:szCs w:val="28"/>
                <w:lang w:val="nl-NL"/>
              </w:rPr>
              <w:t>1</w:t>
            </w:r>
            <w:r w:rsidR="00DB22EA">
              <w:rPr>
                <w:rFonts w:asciiTheme="minorHAnsi" w:hAnsiTheme="minorHAnsi" w:cstheme="minorHAnsi"/>
                <w:b/>
                <w:color w:val="000080"/>
                <w:sz w:val="28"/>
                <w:szCs w:val="28"/>
                <w:lang w:val="nl-NL"/>
              </w:rPr>
              <w:t>4</w:t>
            </w:r>
            <w:r>
              <w:rPr>
                <w:rFonts w:asciiTheme="minorHAnsi" w:hAnsiTheme="minorHAnsi" w:cstheme="minorHAnsi"/>
                <w:b/>
                <w:color w:val="000080"/>
                <w:sz w:val="28"/>
                <w:szCs w:val="28"/>
                <w:lang w:val="nl-NL"/>
              </w:rPr>
              <w:t>.</w:t>
            </w:r>
            <w:r w:rsidR="00DB22EA">
              <w:rPr>
                <w:rFonts w:asciiTheme="minorHAnsi" w:hAnsiTheme="minorHAnsi" w:cstheme="minorHAnsi"/>
                <w:b/>
                <w:color w:val="000080"/>
                <w:sz w:val="28"/>
                <w:szCs w:val="28"/>
                <w:lang w:val="nl-NL"/>
              </w:rPr>
              <w:t>50</w:t>
            </w:r>
            <w:r>
              <w:rPr>
                <w:rFonts w:asciiTheme="minorHAnsi" w:hAnsiTheme="minorHAnsi" w:cstheme="minorHAnsi"/>
                <w:b/>
                <w:color w:val="000080"/>
                <w:sz w:val="28"/>
                <w:szCs w:val="28"/>
                <w:lang w:val="nl-NL"/>
              </w:rPr>
              <w:t xml:space="preserve"> uur</w:t>
            </w:r>
            <w:r w:rsidR="00DB22EA">
              <w:rPr>
                <w:rFonts w:asciiTheme="minorHAnsi" w:hAnsiTheme="minorHAnsi" w:cstheme="minorHAnsi"/>
                <w:b/>
                <w:color w:val="000080"/>
                <w:sz w:val="28"/>
                <w:szCs w:val="28"/>
                <w:lang w:val="nl-NL"/>
              </w:rPr>
              <w:t xml:space="preserve">. </w:t>
            </w:r>
            <w:r w:rsidR="00D77D53" w:rsidRPr="0032625F">
              <w:rPr>
                <w:rFonts w:asciiTheme="minorHAnsi" w:hAnsiTheme="minorHAnsi" w:cstheme="minorHAnsi"/>
                <w:b/>
                <w:color w:val="000080"/>
                <w:sz w:val="28"/>
                <w:szCs w:val="28"/>
                <w:lang w:val="nl-NL"/>
              </w:rPr>
              <w:t>Cao-</w:t>
            </w:r>
            <w:r w:rsidR="00B60C38">
              <w:rPr>
                <w:rFonts w:asciiTheme="minorHAnsi" w:hAnsiTheme="minorHAnsi" w:cstheme="minorHAnsi"/>
                <w:b/>
                <w:color w:val="000080"/>
                <w:sz w:val="28"/>
                <w:szCs w:val="28"/>
                <w:lang w:val="nl-NL"/>
              </w:rPr>
              <w:t xml:space="preserve">dynamiek in de Metalelectro, Onderwijs en </w:t>
            </w:r>
            <w:r w:rsidR="00D77D53" w:rsidRPr="0032625F">
              <w:rPr>
                <w:rFonts w:asciiTheme="minorHAnsi" w:hAnsiTheme="minorHAnsi" w:cstheme="minorHAnsi"/>
                <w:b/>
                <w:color w:val="000080"/>
                <w:sz w:val="28"/>
                <w:szCs w:val="28"/>
                <w:lang w:val="nl-NL"/>
              </w:rPr>
              <w:t>Schoonmaak</w:t>
            </w:r>
            <w:r w:rsidR="0032625F" w:rsidRPr="0032625F">
              <w:rPr>
                <w:rFonts w:asciiTheme="minorHAnsi" w:hAnsiTheme="minorHAnsi" w:cstheme="minorHAnsi"/>
                <w:b/>
                <w:color w:val="000080"/>
                <w:sz w:val="28"/>
                <w:szCs w:val="28"/>
                <w:lang w:val="nl-NL"/>
              </w:rPr>
              <w:t xml:space="preserve">. </w:t>
            </w:r>
            <w:r w:rsidR="0032625F" w:rsidRPr="00DB22EA">
              <w:rPr>
                <w:rFonts w:asciiTheme="minorHAnsi" w:hAnsiTheme="minorHAnsi" w:cstheme="minorHAnsi"/>
                <w:b/>
                <w:color w:val="000080"/>
                <w:sz w:val="28"/>
                <w:szCs w:val="28"/>
                <w:lang w:val="nl-NL"/>
              </w:rPr>
              <w:t>Sprekers:</w:t>
            </w:r>
            <w:r w:rsidR="00B60C38" w:rsidRPr="00DB22EA">
              <w:rPr>
                <w:rFonts w:asciiTheme="minorHAnsi" w:hAnsiTheme="minorHAnsi" w:cstheme="minorHAnsi"/>
                <w:b/>
                <w:color w:val="000080"/>
                <w:sz w:val="28"/>
                <w:szCs w:val="28"/>
                <w:lang w:val="nl-NL"/>
              </w:rPr>
              <w:t xml:space="preserve"> mr drs</w:t>
            </w:r>
            <w:r w:rsidR="0032625F" w:rsidRPr="00DB22EA">
              <w:rPr>
                <w:rFonts w:asciiTheme="minorHAnsi" w:hAnsiTheme="minorHAnsi" w:cstheme="minorHAnsi"/>
                <w:b/>
                <w:color w:val="000080"/>
                <w:sz w:val="28"/>
                <w:szCs w:val="28"/>
                <w:lang w:val="nl-NL"/>
              </w:rPr>
              <w:t xml:space="preserve"> Renate Bos (FNV), </w:t>
            </w:r>
            <w:r w:rsidR="00B60C38" w:rsidRPr="00DB22EA">
              <w:rPr>
                <w:rFonts w:asciiTheme="minorHAnsi" w:hAnsiTheme="minorHAnsi" w:cstheme="minorHAnsi"/>
                <w:b/>
                <w:color w:val="000080"/>
                <w:sz w:val="28"/>
                <w:szCs w:val="28"/>
                <w:lang w:val="nl-NL"/>
              </w:rPr>
              <w:t>m</w:t>
            </w:r>
            <w:r w:rsidR="0032625F" w:rsidRPr="00DB22EA">
              <w:rPr>
                <w:rFonts w:asciiTheme="minorHAnsi" w:hAnsiTheme="minorHAnsi" w:cstheme="minorHAnsi"/>
                <w:b/>
                <w:color w:val="000080"/>
                <w:sz w:val="28"/>
                <w:szCs w:val="28"/>
                <w:lang w:val="nl-NL"/>
              </w:rPr>
              <w:t xml:space="preserve">r Jim van Enden (AOB); </w:t>
            </w:r>
            <w:r w:rsidR="00B60C38" w:rsidRPr="00DB22EA">
              <w:rPr>
                <w:rFonts w:asciiTheme="minorHAnsi" w:hAnsiTheme="minorHAnsi" w:cstheme="minorHAnsi"/>
                <w:b/>
                <w:color w:val="000080"/>
                <w:sz w:val="28"/>
                <w:szCs w:val="28"/>
                <w:lang w:val="nl-NL"/>
              </w:rPr>
              <w:t xml:space="preserve">dr </w:t>
            </w:r>
            <w:r w:rsidR="0032625F" w:rsidRPr="00DB22EA">
              <w:rPr>
                <w:rFonts w:asciiTheme="minorHAnsi" w:hAnsiTheme="minorHAnsi" w:cstheme="minorHAnsi"/>
                <w:b/>
                <w:color w:val="000080"/>
                <w:sz w:val="28"/>
                <w:szCs w:val="28"/>
                <w:lang w:val="nl-NL"/>
              </w:rPr>
              <w:t>Maurice Rojer (Schiphol)</w:t>
            </w:r>
            <w:r w:rsidR="00DB22EA" w:rsidRPr="00DB22EA">
              <w:rPr>
                <w:rFonts w:asciiTheme="minorHAnsi" w:hAnsiTheme="minorHAnsi" w:cstheme="minorHAnsi"/>
                <w:b/>
                <w:color w:val="000080"/>
                <w:sz w:val="28"/>
                <w:szCs w:val="28"/>
                <w:lang w:val="nl-NL"/>
              </w:rPr>
              <w:t>, o</w:t>
            </w:r>
            <w:r w:rsidR="00DB22EA">
              <w:rPr>
                <w:rFonts w:asciiTheme="minorHAnsi" w:hAnsiTheme="minorHAnsi" w:cstheme="minorHAnsi"/>
                <w:b/>
                <w:color w:val="000080"/>
                <w:sz w:val="28"/>
                <w:szCs w:val="28"/>
                <w:lang w:val="nl-NL"/>
              </w:rPr>
              <w:t>.</w:t>
            </w:r>
            <w:r w:rsidR="00DB22EA" w:rsidRPr="00DB22EA">
              <w:rPr>
                <w:rFonts w:asciiTheme="minorHAnsi" w:hAnsiTheme="minorHAnsi" w:cstheme="minorHAnsi"/>
                <w:b/>
                <w:color w:val="000080"/>
                <w:sz w:val="28"/>
                <w:szCs w:val="28"/>
                <w:lang w:val="nl-NL"/>
              </w:rPr>
              <w:t>l</w:t>
            </w:r>
            <w:r w:rsidR="00DB22EA">
              <w:rPr>
                <w:rFonts w:asciiTheme="minorHAnsi" w:hAnsiTheme="minorHAnsi" w:cstheme="minorHAnsi"/>
                <w:b/>
                <w:color w:val="000080"/>
                <w:sz w:val="28"/>
                <w:szCs w:val="28"/>
                <w:lang w:val="nl-NL"/>
              </w:rPr>
              <w:t>.</w:t>
            </w:r>
            <w:r w:rsidR="00DB22EA" w:rsidRPr="00DB22EA">
              <w:rPr>
                <w:rFonts w:asciiTheme="minorHAnsi" w:hAnsiTheme="minorHAnsi" w:cstheme="minorHAnsi"/>
                <w:b/>
                <w:color w:val="000080"/>
                <w:sz w:val="28"/>
                <w:szCs w:val="28"/>
                <w:lang w:val="nl-NL"/>
              </w:rPr>
              <w:t>v</w:t>
            </w:r>
            <w:r w:rsidR="00DB22EA">
              <w:rPr>
                <w:rFonts w:asciiTheme="minorHAnsi" w:hAnsiTheme="minorHAnsi" w:cstheme="minorHAnsi"/>
                <w:b/>
                <w:color w:val="000080"/>
                <w:sz w:val="28"/>
                <w:szCs w:val="28"/>
                <w:lang w:val="nl-NL"/>
              </w:rPr>
              <w:t>.</w:t>
            </w:r>
            <w:r w:rsidR="00DB22EA" w:rsidRPr="00DB22EA">
              <w:rPr>
                <w:rFonts w:asciiTheme="minorHAnsi" w:hAnsiTheme="minorHAnsi" w:cstheme="minorHAnsi"/>
                <w:b/>
                <w:color w:val="000080"/>
                <w:sz w:val="28"/>
                <w:szCs w:val="28"/>
                <w:lang w:val="nl-NL"/>
              </w:rPr>
              <w:t xml:space="preserve"> </w:t>
            </w:r>
            <w:r w:rsidR="00DB22EA">
              <w:rPr>
                <w:rFonts w:asciiTheme="minorHAnsi" w:hAnsiTheme="minorHAnsi" w:cstheme="minorHAnsi"/>
                <w:b/>
                <w:color w:val="000080"/>
                <w:sz w:val="28"/>
                <w:szCs w:val="28"/>
                <w:lang w:val="nl-NL"/>
              </w:rPr>
              <w:t xml:space="preserve">dr </w:t>
            </w:r>
            <w:r w:rsidR="00DB22EA" w:rsidRPr="00DB22EA">
              <w:rPr>
                <w:rFonts w:asciiTheme="minorHAnsi" w:hAnsiTheme="minorHAnsi" w:cstheme="minorHAnsi"/>
                <w:b/>
                <w:color w:val="000080"/>
                <w:sz w:val="28"/>
                <w:szCs w:val="28"/>
                <w:lang w:val="nl-NL"/>
              </w:rPr>
              <w:t>Marc van der Me</w:t>
            </w:r>
            <w:r w:rsidR="00DB22EA">
              <w:rPr>
                <w:rFonts w:asciiTheme="minorHAnsi" w:hAnsiTheme="minorHAnsi" w:cstheme="minorHAnsi"/>
                <w:b/>
                <w:color w:val="000080"/>
                <w:sz w:val="28"/>
                <w:szCs w:val="28"/>
                <w:lang w:val="nl-NL"/>
              </w:rPr>
              <w:t>er</w:t>
            </w:r>
            <w:r w:rsidR="0032625F" w:rsidRPr="00DB22EA">
              <w:rPr>
                <w:rFonts w:asciiTheme="minorHAnsi" w:hAnsiTheme="minorHAnsi" w:cstheme="minorHAnsi"/>
                <w:b/>
                <w:color w:val="000080"/>
                <w:sz w:val="28"/>
                <w:szCs w:val="28"/>
                <w:lang w:val="nl-NL"/>
              </w:rPr>
              <w:t xml:space="preserve">. </w:t>
            </w:r>
          </w:p>
          <w:p w14:paraId="13741B9D" w14:textId="0259585D" w:rsidR="0032625F" w:rsidRPr="00BD1503" w:rsidRDefault="00A34069" w:rsidP="00A34069">
            <w:pPr>
              <w:pStyle w:val="Lijstalinea"/>
              <w:widowControl/>
              <w:numPr>
                <w:ilvl w:val="0"/>
                <w:numId w:val="26"/>
              </w:numPr>
              <w:rPr>
                <w:rFonts w:asciiTheme="minorHAnsi" w:hAnsiTheme="minorHAnsi" w:cstheme="minorHAnsi"/>
                <w:b/>
                <w:color w:val="000080"/>
                <w:sz w:val="28"/>
                <w:szCs w:val="28"/>
                <w:lang w:val="nl-NL"/>
              </w:rPr>
            </w:pPr>
            <w:r>
              <w:rPr>
                <w:rFonts w:asciiTheme="minorHAnsi" w:hAnsiTheme="minorHAnsi" w:cstheme="minorHAnsi"/>
                <w:b/>
                <w:color w:val="000080"/>
                <w:sz w:val="28"/>
                <w:szCs w:val="28"/>
                <w:lang w:val="nl-NL"/>
              </w:rPr>
              <w:t>16.00 uur</w:t>
            </w:r>
            <w:r w:rsidR="00DB22EA">
              <w:rPr>
                <w:rFonts w:asciiTheme="minorHAnsi" w:hAnsiTheme="minorHAnsi" w:cstheme="minorHAnsi"/>
                <w:b/>
                <w:color w:val="000080"/>
                <w:sz w:val="28"/>
                <w:szCs w:val="28"/>
                <w:lang w:val="nl-NL"/>
              </w:rPr>
              <w:t xml:space="preserve">. </w:t>
            </w:r>
            <w:r w:rsidR="00B60C38" w:rsidRPr="00B60C38">
              <w:rPr>
                <w:rFonts w:asciiTheme="minorHAnsi" w:hAnsiTheme="minorHAnsi" w:cstheme="minorHAnsi"/>
                <w:b/>
                <w:color w:val="000080"/>
                <w:sz w:val="28"/>
                <w:szCs w:val="28"/>
                <w:lang w:val="nl-NL"/>
              </w:rPr>
              <w:t>Panel</w:t>
            </w:r>
            <w:r w:rsidR="00D77D53" w:rsidRPr="00B60C38">
              <w:rPr>
                <w:rFonts w:asciiTheme="minorHAnsi" w:hAnsiTheme="minorHAnsi" w:cstheme="minorHAnsi"/>
                <w:b/>
                <w:color w:val="000080"/>
                <w:sz w:val="28"/>
                <w:szCs w:val="28"/>
                <w:lang w:val="nl-NL"/>
              </w:rPr>
              <w:t>discussie m</w:t>
            </w:r>
            <w:r>
              <w:rPr>
                <w:rFonts w:asciiTheme="minorHAnsi" w:hAnsiTheme="minorHAnsi" w:cstheme="minorHAnsi"/>
                <w:b/>
                <w:color w:val="000080"/>
                <w:sz w:val="28"/>
                <w:szCs w:val="28"/>
                <w:lang w:val="nl-NL"/>
              </w:rPr>
              <w:t xml:space="preserve">et </w:t>
            </w:r>
            <w:r w:rsidR="004A5DEB">
              <w:rPr>
                <w:rFonts w:asciiTheme="minorHAnsi" w:hAnsiTheme="minorHAnsi" w:cstheme="minorHAnsi"/>
                <w:b/>
                <w:color w:val="000080"/>
                <w:sz w:val="28"/>
                <w:szCs w:val="28"/>
                <w:lang w:val="nl-NL"/>
              </w:rPr>
              <w:t>drs Saskia Boumans</w:t>
            </w:r>
            <w:r>
              <w:rPr>
                <w:rFonts w:asciiTheme="minorHAnsi" w:hAnsiTheme="minorHAnsi" w:cstheme="minorHAnsi"/>
                <w:b/>
                <w:color w:val="000080"/>
                <w:sz w:val="28"/>
                <w:szCs w:val="28"/>
                <w:lang w:val="nl-NL"/>
              </w:rPr>
              <w:t xml:space="preserve"> (</w:t>
            </w:r>
            <w:r w:rsidR="00FA05E3" w:rsidRPr="00FA05E3">
              <w:rPr>
                <w:rFonts w:asciiTheme="minorHAnsi" w:hAnsiTheme="minorHAnsi" w:cstheme="minorHAnsi"/>
                <w:b/>
                <w:color w:val="000080"/>
                <w:sz w:val="28"/>
                <w:szCs w:val="28"/>
                <w:lang w:val="nl-NL"/>
              </w:rPr>
              <w:t>AIAS-HSI</w:t>
            </w:r>
            <w:r>
              <w:rPr>
                <w:rFonts w:asciiTheme="minorHAnsi" w:hAnsiTheme="minorHAnsi" w:cstheme="minorHAnsi"/>
                <w:b/>
                <w:color w:val="000080"/>
                <w:sz w:val="28"/>
                <w:szCs w:val="28"/>
                <w:lang w:val="nl-NL"/>
              </w:rPr>
              <w:t>)</w:t>
            </w:r>
            <w:r w:rsidR="004A5DEB">
              <w:rPr>
                <w:rFonts w:asciiTheme="minorHAnsi" w:hAnsiTheme="minorHAnsi" w:cstheme="minorHAnsi"/>
                <w:b/>
                <w:color w:val="000080"/>
                <w:sz w:val="28"/>
                <w:szCs w:val="28"/>
                <w:lang w:val="nl-NL"/>
              </w:rPr>
              <w:t>,</w:t>
            </w:r>
            <w:r w:rsidR="00D77D53" w:rsidRPr="00B60C38">
              <w:rPr>
                <w:rFonts w:asciiTheme="minorHAnsi" w:hAnsiTheme="minorHAnsi" w:cstheme="minorHAnsi"/>
                <w:b/>
                <w:color w:val="000080"/>
                <w:sz w:val="28"/>
                <w:szCs w:val="28"/>
                <w:lang w:val="nl-NL"/>
              </w:rPr>
              <w:t xml:space="preserve"> </w:t>
            </w:r>
            <w:r w:rsidR="0032625F" w:rsidRPr="00B60C38">
              <w:rPr>
                <w:rFonts w:asciiTheme="minorHAnsi" w:hAnsiTheme="minorHAnsi" w:cstheme="minorHAnsi"/>
                <w:b/>
                <w:color w:val="000080"/>
                <w:sz w:val="28"/>
                <w:szCs w:val="28"/>
                <w:lang w:val="nl-NL"/>
              </w:rPr>
              <w:t>mr</w:t>
            </w:r>
            <w:r>
              <w:rPr>
                <w:rFonts w:asciiTheme="minorHAnsi" w:hAnsiTheme="minorHAnsi" w:cstheme="minorHAnsi"/>
                <w:b/>
                <w:color w:val="000080"/>
                <w:sz w:val="28"/>
                <w:szCs w:val="28"/>
                <w:lang w:val="nl-NL"/>
              </w:rPr>
              <w:t>.</w:t>
            </w:r>
            <w:r w:rsidR="0032625F" w:rsidRPr="00B60C38">
              <w:rPr>
                <w:rFonts w:asciiTheme="minorHAnsi" w:hAnsiTheme="minorHAnsi" w:cstheme="minorHAnsi"/>
                <w:b/>
                <w:color w:val="000080"/>
                <w:sz w:val="28"/>
                <w:szCs w:val="28"/>
                <w:lang w:val="nl-NL"/>
              </w:rPr>
              <w:t>dr Esther Koot van de Putte</w:t>
            </w:r>
            <w:r w:rsidR="004A5DEB">
              <w:rPr>
                <w:rFonts w:asciiTheme="minorHAnsi" w:hAnsiTheme="minorHAnsi" w:cstheme="minorHAnsi"/>
                <w:b/>
                <w:color w:val="000080"/>
                <w:sz w:val="28"/>
                <w:szCs w:val="28"/>
                <w:lang w:val="nl-NL"/>
              </w:rPr>
              <w:t xml:space="preserve"> (CAO-recht)</w:t>
            </w:r>
            <w:r w:rsidR="0032625F" w:rsidRPr="00B60C38">
              <w:rPr>
                <w:rFonts w:asciiTheme="minorHAnsi" w:hAnsiTheme="minorHAnsi" w:cstheme="minorHAnsi"/>
                <w:b/>
                <w:color w:val="000080"/>
                <w:sz w:val="28"/>
                <w:szCs w:val="28"/>
                <w:lang w:val="nl-NL"/>
              </w:rPr>
              <w:t xml:space="preserve">, </w:t>
            </w:r>
            <w:r w:rsidR="00B60C38" w:rsidRPr="00B60C38">
              <w:rPr>
                <w:rFonts w:asciiTheme="minorHAnsi" w:hAnsiTheme="minorHAnsi" w:cstheme="minorHAnsi"/>
                <w:b/>
                <w:color w:val="000080"/>
                <w:sz w:val="28"/>
                <w:szCs w:val="28"/>
                <w:lang w:val="nl-NL"/>
              </w:rPr>
              <w:t>mr</w:t>
            </w:r>
            <w:r>
              <w:rPr>
                <w:rFonts w:asciiTheme="minorHAnsi" w:hAnsiTheme="minorHAnsi" w:cstheme="minorHAnsi"/>
                <w:b/>
                <w:color w:val="000080"/>
                <w:sz w:val="28"/>
                <w:szCs w:val="28"/>
                <w:lang w:val="nl-NL"/>
              </w:rPr>
              <w:t>.</w:t>
            </w:r>
            <w:r w:rsidR="00B60C38" w:rsidRPr="00B60C38">
              <w:rPr>
                <w:rFonts w:asciiTheme="minorHAnsi" w:hAnsiTheme="minorHAnsi" w:cstheme="minorHAnsi"/>
                <w:b/>
                <w:color w:val="000080"/>
                <w:sz w:val="28"/>
                <w:szCs w:val="28"/>
                <w:lang w:val="nl-NL"/>
              </w:rPr>
              <w:t xml:space="preserve"> </w:t>
            </w:r>
            <w:r w:rsidR="00A708A3" w:rsidRPr="00BD1503">
              <w:rPr>
                <w:rFonts w:asciiTheme="minorHAnsi" w:hAnsiTheme="minorHAnsi" w:cstheme="minorHAnsi"/>
                <w:b/>
                <w:color w:val="000080"/>
                <w:sz w:val="28"/>
                <w:szCs w:val="28"/>
                <w:lang w:val="nl-NL"/>
              </w:rPr>
              <w:t>Anne Megens, Msc</w:t>
            </w:r>
            <w:r w:rsidR="00B60C38" w:rsidRPr="00BD1503">
              <w:rPr>
                <w:rFonts w:asciiTheme="minorHAnsi" w:hAnsiTheme="minorHAnsi" w:cstheme="minorHAnsi"/>
                <w:b/>
                <w:color w:val="000080"/>
                <w:sz w:val="28"/>
                <w:szCs w:val="28"/>
                <w:lang w:val="nl-NL"/>
              </w:rPr>
              <w:t xml:space="preserve"> (AWVN)</w:t>
            </w:r>
            <w:r w:rsidR="0032625F" w:rsidRPr="00BD1503">
              <w:rPr>
                <w:rFonts w:asciiTheme="minorHAnsi" w:hAnsiTheme="minorHAnsi" w:cstheme="minorHAnsi"/>
                <w:b/>
                <w:color w:val="000080"/>
                <w:sz w:val="28"/>
                <w:szCs w:val="28"/>
                <w:lang w:val="nl-NL"/>
              </w:rPr>
              <w:t xml:space="preserve">, </w:t>
            </w:r>
            <w:r w:rsidR="00B60C38" w:rsidRPr="00BD1503">
              <w:rPr>
                <w:rFonts w:asciiTheme="minorHAnsi" w:hAnsiTheme="minorHAnsi" w:cstheme="minorHAnsi"/>
                <w:b/>
                <w:color w:val="000080"/>
                <w:sz w:val="28"/>
                <w:szCs w:val="28"/>
                <w:lang w:val="nl-NL"/>
              </w:rPr>
              <w:t>mr</w:t>
            </w:r>
            <w:r w:rsidRPr="00BD1503">
              <w:rPr>
                <w:rFonts w:asciiTheme="minorHAnsi" w:hAnsiTheme="minorHAnsi" w:cstheme="minorHAnsi"/>
                <w:b/>
                <w:color w:val="000080"/>
                <w:sz w:val="28"/>
                <w:szCs w:val="28"/>
                <w:lang w:val="nl-NL"/>
              </w:rPr>
              <w:t>.</w:t>
            </w:r>
            <w:r w:rsidR="00F95FE8" w:rsidRPr="00BD1503">
              <w:rPr>
                <w:rFonts w:asciiTheme="minorHAnsi" w:hAnsiTheme="minorHAnsi" w:cstheme="minorHAnsi"/>
                <w:b/>
                <w:color w:val="000080"/>
                <w:sz w:val="28"/>
                <w:szCs w:val="28"/>
                <w:lang w:val="nl-NL"/>
              </w:rPr>
              <w:t xml:space="preserve">dr </w:t>
            </w:r>
            <w:r w:rsidR="00454C46" w:rsidRPr="00BD1503">
              <w:rPr>
                <w:rFonts w:asciiTheme="minorHAnsi" w:hAnsiTheme="minorHAnsi" w:cstheme="minorHAnsi"/>
                <w:b/>
                <w:color w:val="000080"/>
                <w:sz w:val="28"/>
                <w:szCs w:val="28"/>
                <w:lang w:val="nl-NL"/>
              </w:rPr>
              <w:t>Robbert Coenmans</w:t>
            </w:r>
            <w:r w:rsidR="00B60C38" w:rsidRPr="00BD1503">
              <w:rPr>
                <w:rFonts w:asciiTheme="minorHAnsi" w:hAnsiTheme="minorHAnsi" w:cstheme="minorHAnsi"/>
                <w:b/>
                <w:color w:val="000080"/>
                <w:sz w:val="28"/>
                <w:szCs w:val="28"/>
                <w:lang w:val="nl-NL"/>
              </w:rPr>
              <w:t xml:space="preserve"> (FNV)</w:t>
            </w:r>
            <w:r w:rsidR="004A5DEB" w:rsidRPr="00BD1503">
              <w:rPr>
                <w:rFonts w:asciiTheme="minorHAnsi" w:hAnsiTheme="minorHAnsi" w:cstheme="minorHAnsi"/>
                <w:b/>
                <w:color w:val="000080"/>
                <w:sz w:val="28"/>
                <w:szCs w:val="28"/>
                <w:lang w:val="nl-NL"/>
              </w:rPr>
              <w:t>,</w:t>
            </w:r>
            <w:r w:rsidR="00B60C38" w:rsidRPr="00BD1503">
              <w:rPr>
                <w:rFonts w:asciiTheme="minorHAnsi" w:hAnsiTheme="minorHAnsi" w:cstheme="minorHAnsi"/>
                <w:b/>
                <w:color w:val="000080"/>
                <w:sz w:val="28"/>
                <w:szCs w:val="28"/>
                <w:lang w:val="nl-NL"/>
              </w:rPr>
              <w:t xml:space="preserve"> o</w:t>
            </w:r>
            <w:r w:rsidR="00BD1503" w:rsidRPr="00BD1503">
              <w:rPr>
                <w:rFonts w:asciiTheme="minorHAnsi" w:hAnsiTheme="minorHAnsi" w:cstheme="minorHAnsi"/>
                <w:b/>
                <w:color w:val="000080"/>
                <w:sz w:val="28"/>
                <w:szCs w:val="28"/>
                <w:lang w:val="nl-NL"/>
              </w:rPr>
              <w:t>.</w:t>
            </w:r>
            <w:r w:rsidR="00B60C38" w:rsidRPr="00BD1503">
              <w:rPr>
                <w:rFonts w:asciiTheme="minorHAnsi" w:hAnsiTheme="minorHAnsi" w:cstheme="minorHAnsi"/>
                <w:b/>
                <w:color w:val="000080"/>
                <w:sz w:val="28"/>
                <w:szCs w:val="28"/>
                <w:lang w:val="nl-NL"/>
              </w:rPr>
              <w:t>l</w:t>
            </w:r>
            <w:r w:rsidR="00BD1503">
              <w:rPr>
                <w:rFonts w:asciiTheme="minorHAnsi" w:hAnsiTheme="minorHAnsi" w:cstheme="minorHAnsi"/>
                <w:b/>
                <w:color w:val="000080"/>
                <w:sz w:val="28"/>
                <w:szCs w:val="28"/>
                <w:lang w:val="nl-NL"/>
              </w:rPr>
              <w:t>.</w:t>
            </w:r>
            <w:r w:rsidR="00B60C38" w:rsidRPr="00BD1503">
              <w:rPr>
                <w:rFonts w:asciiTheme="minorHAnsi" w:hAnsiTheme="minorHAnsi" w:cstheme="minorHAnsi"/>
                <w:b/>
                <w:color w:val="000080"/>
                <w:sz w:val="28"/>
                <w:szCs w:val="28"/>
                <w:lang w:val="nl-NL"/>
              </w:rPr>
              <w:t>v</w:t>
            </w:r>
            <w:r w:rsidR="00BD1503">
              <w:rPr>
                <w:rFonts w:asciiTheme="minorHAnsi" w:hAnsiTheme="minorHAnsi" w:cstheme="minorHAnsi"/>
                <w:b/>
                <w:color w:val="000080"/>
                <w:sz w:val="28"/>
                <w:szCs w:val="28"/>
                <w:lang w:val="nl-NL"/>
              </w:rPr>
              <w:t>.</w:t>
            </w:r>
            <w:r w:rsidR="00B60C38" w:rsidRPr="00BD1503">
              <w:rPr>
                <w:rFonts w:asciiTheme="minorHAnsi" w:hAnsiTheme="minorHAnsi" w:cstheme="minorHAnsi"/>
                <w:b/>
                <w:color w:val="000080"/>
                <w:sz w:val="28"/>
                <w:szCs w:val="28"/>
                <w:lang w:val="nl-NL"/>
              </w:rPr>
              <w:t xml:space="preserve"> prof.mr</w:t>
            </w:r>
            <w:r w:rsidRPr="00BD1503">
              <w:rPr>
                <w:rFonts w:asciiTheme="minorHAnsi" w:hAnsiTheme="minorHAnsi" w:cstheme="minorHAnsi"/>
                <w:b/>
                <w:color w:val="000080"/>
                <w:sz w:val="28"/>
                <w:szCs w:val="28"/>
                <w:lang w:val="nl-NL"/>
              </w:rPr>
              <w:t>.</w:t>
            </w:r>
            <w:r w:rsidR="00B60C38" w:rsidRPr="00BD1503">
              <w:rPr>
                <w:rFonts w:asciiTheme="minorHAnsi" w:hAnsiTheme="minorHAnsi" w:cstheme="minorHAnsi"/>
                <w:b/>
                <w:color w:val="000080"/>
                <w:sz w:val="28"/>
                <w:szCs w:val="28"/>
                <w:lang w:val="nl-NL"/>
              </w:rPr>
              <w:t xml:space="preserve"> Frans Pennings</w:t>
            </w:r>
            <w:r w:rsidRPr="00BD1503">
              <w:rPr>
                <w:rFonts w:asciiTheme="minorHAnsi" w:hAnsiTheme="minorHAnsi" w:cstheme="minorHAnsi"/>
                <w:b/>
                <w:color w:val="000080"/>
                <w:sz w:val="28"/>
                <w:szCs w:val="28"/>
                <w:lang w:val="nl-NL"/>
              </w:rPr>
              <w:t xml:space="preserve"> (UU)</w:t>
            </w:r>
          </w:p>
        </w:tc>
      </w:tr>
    </w:tbl>
    <w:p w14:paraId="330F8A3C" w14:textId="77777777" w:rsidR="00647521" w:rsidRPr="00BD1503" w:rsidRDefault="00647521" w:rsidP="00220EA9">
      <w:pPr>
        <w:widowControl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6"/>
          <w:szCs w:val="26"/>
          <w:lang w:val="nl-NL"/>
        </w:rPr>
      </w:pPr>
    </w:p>
    <w:p w14:paraId="60AD7169" w14:textId="7636F776" w:rsidR="00220EA9" w:rsidRPr="002D3C63" w:rsidRDefault="00220EA9" w:rsidP="00220EA9">
      <w:pPr>
        <w:widowControl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6"/>
          <w:szCs w:val="26"/>
          <w:lang w:val="nl-NL"/>
        </w:rPr>
      </w:pPr>
      <w:r w:rsidRPr="002D3C63">
        <w:rPr>
          <w:rFonts w:asciiTheme="minorHAnsi" w:hAnsiTheme="minorHAnsi" w:cstheme="minorHAnsi"/>
          <w:b/>
          <w:bCs/>
          <w:color w:val="000000"/>
          <w:sz w:val="26"/>
          <w:szCs w:val="26"/>
          <w:lang w:val="nl-NL"/>
        </w:rPr>
        <w:lastRenderedPageBreak/>
        <w:t>Algemene informatie:</w:t>
      </w:r>
    </w:p>
    <w:p w14:paraId="78E4BF61" w14:textId="4D2D7837" w:rsidR="00220EA9" w:rsidRPr="002D3C63" w:rsidRDefault="00220EA9" w:rsidP="00DC264E">
      <w:pPr>
        <w:widowControl/>
        <w:numPr>
          <w:ilvl w:val="0"/>
          <w:numId w:val="9"/>
        </w:numPr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</w:pPr>
      <w:r w:rsidRPr="002D3C63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 xml:space="preserve">Locatie: </w:t>
      </w:r>
      <w:r w:rsidR="00D77D53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>Malietoren (AWVN)</w:t>
      </w:r>
      <w:r w:rsidR="007536F0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 xml:space="preserve">, </w:t>
      </w:r>
      <w:r w:rsidR="00D77D53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 xml:space="preserve">Bezuidenhoutseweg 12, </w:t>
      </w:r>
      <w:r w:rsidR="00D77D53" w:rsidRPr="00D77D53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>2594 AV</w:t>
      </w:r>
      <w:r w:rsidR="00D77D53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>,</w:t>
      </w:r>
      <w:r w:rsidR="00D77D53" w:rsidRPr="00D77D53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 xml:space="preserve"> Den Haag</w:t>
      </w:r>
      <w:r w:rsidR="00D77D53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>.</w:t>
      </w:r>
      <w:r w:rsidR="00A60FB8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 xml:space="preserve"> D</w:t>
      </w:r>
      <w:r w:rsidR="00A60FB8" w:rsidRPr="00A60FB8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>e bijeenkomst</w:t>
      </w:r>
      <w:r w:rsidR="00A60FB8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 xml:space="preserve"> kan</w:t>
      </w:r>
      <w:r w:rsidR="00A60FB8" w:rsidRPr="00A60FB8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 xml:space="preserve"> zowel fysiek als digitaal bijgewoond worden</w:t>
      </w:r>
      <w:r w:rsidR="00A60FB8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>.</w:t>
      </w:r>
    </w:p>
    <w:p w14:paraId="3DC5E468" w14:textId="77777777" w:rsidR="00B60C38" w:rsidRDefault="00220EA9" w:rsidP="00220EA9">
      <w:pPr>
        <w:pStyle w:val="Lijstalinea"/>
        <w:widowControl/>
        <w:numPr>
          <w:ilvl w:val="0"/>
          <w:numId w:val="9"/>
        </w:numPr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</w:pPr>
      <w:r w:rsidRPr="002D3C63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 xml:space="preserve">Toegang: De toegang is gratis </w:t>
      </w:r>
      <w:r w:rsidR="00A60FB8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 xml:space="preserve">en </w:t>
      </w:r>
      <w:r w:rsidR="0032625F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 xml:space="preserve">bedoeld </w:t>
      </w:r>
      <w:r w:rsidR="00615EA2" w:rsidRPr="002D3C63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 xml:space="preserve">voor leden </w:t>
      </w:r>
      <w:r w:rsidR="00D77D53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>van de VvA en NvA</w:t>
      </w:r>
      <w:r w:rsidR="00A60FB8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 xml:space="preserve"> die zich daarvoor vooraf hebben aangemeld. </w:t>
      </w:r>
    </w:p>
    <w:p w14:paraId="05A41363" w14:textId="2F544DD7" w:rsidR="00A60FB8" w:rsidRPr="00BD1503" w:rsidRDefault="0032625F" w:rsidP="00220EA9">
      <w:pPr>
        <w:pStyle w:val="Lijstalinea"/>
        <w:widowControl/>
        <w:numPr>
          <w:ilvl w:val="0"/>
          <w:numId w:val="9"/>
        </w:numPr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</w:pPr>
      <w:r w:rsidRPr="00BD1503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>Aspirant-leden kunnen na aanmelding meedoen</w:t>
      </w:r>
      <w:r w:rsidR="00B60C38" w:rsidRPr="00BD1503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 xml:space="preserve">, alleen fysiek. </w:t>
      </w:r>
      <w:r w:rsidRPr="00BD1503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 xml:space="preserve"> </w:t>
      </w:r>
    </w:p>
    <w:p w14:paraId="7A8EDE33" w14:textId="006E3452" w:rsidR="00220EA9" w:rsidRPr="00BD1503" w:rsidRDefault="00A60FB8" w:rsidP="00220EA9">
      <w:pPr>
        <w:pStyle w:val="Lijstalinea"/>
        <w:widowControl/>
        <w:numPr>
          <w:ilvl w:val="0"/>
          <w:numId w:val="9"/>
        </w:numPr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</w:pPr>
      <w:r w:rsidRPr="00BD1503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 xml:space="preserve">Deelnemers ontvangen </w:t>
      </w:r>
      <w:r w:rsidR="0032625F" w:rsidRPr="00BD1503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>ter plaatse een</w:t>
      </w:r>
      <w:r w:rsidRPr="00BD1503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 xml:space="preserve"> exemplaar van de TRA-special.</w:t>
      </w:r>
      <w:r w:rsidR="00B60C38" w:rsidRPr="00BD1503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 xml:space="preserve"> Te lezen op: </w:t>
      </w:r>
      <w:hyperlink r:id="rId15" w:history="1">
        <w:r w:rsidR="00B60C38" w:rsidRPr="00BD1503">
          <w:rPr>
            <w:rStyle w:val="Hyperlink"/>
            <w:rFonts w:asciiTheme="minorHAnsi" w:hAnsiTheme="minorHAnsi" w:cstheme="minorHAnsi"/>
            <w:bCs/>
            <w:sz w:val="26"/>
            <w:szCs w:val="26"/>
            <w:lang w:val="nl-NL"/>
          </w:rPr>
          <w:t>https://www.linkedin.com/feed/update/urn:li:activity:7110550158529949696</w:t>
        </w:r>
      </w:hyperlink>
      <w:r w:rsidR="00B60C38" w:rsidRPr="00BD1503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 xml:space="preserve">. </w:t>
      </w:r>
    </w:p>
    <w:p w14:paraId="59AAE751" w14:textId="177A6A50" w:rsidR="00220EA9" w:rsidRPr="00BD1503" w:rsidRDefault="00220EA9" w:rsidP="0066620B">
      <w:pPr>
        <w:widowControl/>
        <w:numPr>
          <w:ilvl w:val="0"/>
          <w:numId w:val="9"/>
        </w:numPr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</w:pPr>
      <w:r w:rsidRPr="00BD1503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>U kunt zich</w:t>
      </w:r>
      <w:r w:rsidR="003732CF" w:rsidRPr="00BD1503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 xml:space="preserve"> </w:t>
      </w:r>
      <w:r w:rsidRPr="00BD1503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 xml:space="preserve">aanmelden voor deze bijeenkomst </w:t>
      </w:r>
      <w:r w:rsidR="00C46B08" w:rsidRPr="00BD1503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 xml:space="preserve">voor </w:t>
      </w:r>
      <w:r w:rsidR="00D77D53" w:rsidRPr="00BD1503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>dins</w:t>
      </w:r>
      <w:r w:rsidR="00C46B08" w:rsidRPr="00BD1503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 xml:space="preserve">dag </w:t>
      </w:r>
      <w:r w:rsidR="00D77D53" w:rsidRPr="00BD1503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>28 november</w:t>
      </w:r>
      <w:r w:rsidR="001E312F" w:rsidRPr="00BD1503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 xml:space="preserve"> </w:t>
      </w:r>
      <w:r w:rsidR="00295F5B" w:rsidRPr="00BD1503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 xml:space="preserve">a.s. </w:t>
      </w:r>
      <w:r w:rsidRPr="00BD1503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 xml:space="preserve">via </w:t>
      </w:r>
      <w:hyperlink r:id="rId16" w:history="1">
        <w:r w:rsidR="002D3C63" w:rsidRPr="00BD1503">
          <w:rPr>
            <w:rStyle w:val="Hyperlink"/>
            <w:rFonts w:asciiTheme="minorHAnsi" w:hAnsiTheme="minorHAnsi" w:cstheme="minorHAnsi"/>
            <w:bCs/>
            <w:sz w:val="26"/>
            <w:szCs w:val="26"/>
            <w:lang w:val="nl-NL"/>
          </w:rPr>
          <w:t>yvonnesiemons@basisenbeleid.nl</w:t>
        </w:r>
      </w:hyperlink>
      <w:r w:rsidRPr="00BD1503">
        <w:rPr>
          <w:rFonts w:asciiTheme="minorHAnsi" w:hAnsiTheme="minorHAnsi" w:cstheme="minorHAnsi"/>
          <w:bCs/>
          <w:color w:val="000000"/>
          <w:sz w:val="26"/>
          <w:szCs w:val="26"/>
          <w:lang w:val="nl-NL"/>
        </w:rPr>
        <w:t xml:space="preserve">. </w:t>
      </w:r>
    </w:p>
    <w:sectPr w:rsidR="00220EA9" w:rsidRPr="00BD1503" w:rsidSect="002935EE">
      <w:footerReference w:type="default" r:id="rId17"/>
      <w:endnotePr>
        <w:numFmt w:val="decimal"/>
      </w:endnotePr>
      <w:pgSz w:w="11906" w:h="16838"/>
      <w:pgMar w:top="1361" w:right="1077" w:bottom="1361" w:left="1077" w:header="1814" w:footer="307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31878" w14:textId="77777777" w:rsidR="00C65B88" w:rsidRDefault="00C65B88">
      <w:pPr>
        <w:spacing w:line="20" w:lineRule="exact"/>
      </w:pPr>
    </w:p>
  </w:endnote>
  <w:endnote w:type="continuationSeparator" w:id="0">
    <w:p w14:paraId="203171DB" w14:textId="77777777" w:rsidR="00C65B88" w:rsidRDefault="00C65B88">
      <w:r>
        <w:t xml:space="preserve"> </w:t>
      </w:r>
    </w:p>
  </w:endnote>
  <w:endnote w:type="continuationNotice" w:id="1">
    <w:p w14:paraId="560C787B" w14:textId="77777777" w:rsidR="00C65B88" w:rsidRDefault="00C65B8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8306F" w14:textId="77777777" w:rsidR="002935EE" w:rsidRPr="002935EE" w:rsidRDefault="002935EE" w:rsidP="002935EE">
    <w:pPr>
      <w:widowControl/>
      <w:tabs>
        <w:tab w:val="center" w:pos="4536"/>
        <w:tab w:val="right" w:pos="9072"/>
      </w:tabs>
      <w:ind w:left="-426" w:right="-142"/>
      <w:jc w:val="center"/>
      <w:rPr>
        <w:rFonts w:ascii="Calibri" w:eastAsia="Calibri" w:hAnsi="Calibri"/>
        <w:sz w:val="18"/>
        <w:szCs w:val="18"/>
        <w:lang w:val="nl-NL" w:eastAsia="en-US"/>
      </w:rPr>
    </w:pPr>
    <w:r w:rsidRPr="002935EE">
      <w:rPr>
        <w:rFonts w:ascii="Calibri" w:eastAsia="Calibri" w:hAnsi="Calibri"/>
        <w:color w:val="000000"/>
        <w:sz w:val="18"/>
        <w:szCs w:val="18"/>
        <w:lang w:val="nl-NL" w:eastAsia="en-US"/>
      </w:rPr>
      <w:t>Nederlandse Vereniging voor Arbeidsverhoudingen</w:t>
    </w:r>
    <w:r w:rsidRPr="002935EE">
      <w:rPr>
        <w:rFonts w:ascii="Calibri" w:eastAsia="Calibri" w:hAnsi="Calibri"/>
        <w:sz w:val="18"/>
        <w:szCs w:val="18"/>
        <w:u w:val="single"/>
        <w:lang w:val="nl-NL" w:eastAsia="en-US"/>
      </w:rPr>
      <w:br/>
    </w:r>
    <w:hyperlink r:id="rId1" w:history="1">
      <w:r w:rsidRPr="002935EE">
        <w:rPr>
          <w:rFonts w:ascii="Calibri" w:eastAsia="Calibri" w:hAnsi="Calibri"/>
          <w:sz w:val="18"/>
          <w:szCs w:val="18"/>
          <w:lang w:val="nl-NL" w:eastAsia="en-US"/>
        </w:rPr>
        <w:t>www.nva-arbeidsverhoudingen.nl</w:t>
      </w:r>
    </w:hyperlink>
    <w:r w:rsidRPr="002935EE">
      <w:rPr>
        <w:rFonts w:ascii="Calibri" w:eastAsia="Calibri" w:hAnsi="Calibri"/>
        <w:sz w:val="18"/>
        <w:szCs w:val="18"/>
        <w:lang w:val="nl-NL" w:eastAsia="en-US"/>
      </w:rPr>
      <w:t xml:space="preserve"> - </w:t>
    </w:r>
    <w:hyperlink r:id="rId2" w:history="1">
      <w:r w:rsidRPr="002935EE">
        <w:rPr>
          <w:rFonts w:ascii="Calibri" w:eastAsia="Calibri" w:hAnsi="Calibri"/>
          <w:sz w:val="18"/>
          <w:szCs w:val="18"/>
          <w:lang w:val="nl-NL" w:eastAsia="en-US"/>
        </w:rPr>
        <w:t>info@nva-arbeidsverhoudingen.nl</w:t>
      </w:r>
    </w:hyperlink>
    <w:r w:rsidRPr="002935EE">
      <w:rPr>
        <w:rFonts w:ascii="Calibri" w:eastAsia="Calibri" w:hAnsi="Calibri"/>
        <w:sz w:val="18"/>
        <w:szCs w:val="18"/>
        <w:lang w:val="nl-NL" w:eastAsia="en-US"/>
      </w:rPr>
      <w:t xml:space="preserve"> - KvK 40411236 - IBAN NL09 INGB 0001 5838 68 – BIC INGBNL2A</w:t>
    </w:r>
    <w:r w:rsidRPr="002935EE">
      <w:rPr>
        <w:rFonts w:ascii="Calibri" w:eastAsia="Calibri" w:hAnsi="Calibri"/>
        <w:sz w:val="18"/>
        <w:szCs w:val="18"/>
        <w:lang w:val="nl-NL" w:eastAsia="en-US"/>
      </w:rPr>
      <w:br/>
      <w:t xml:space="preserve">Secretariaat: </w:t>
    </w:r>
    <w:hyperlink r:id="rId3" w:history="1">
      <w:r w:rsidRPr="002935EE">
        <w:rPr>
          <w:rFonts w:ascii="Calibri" w:eastAsia="Calibri" w:hAnsi="Calibri"/>
          <w:sz w:val="18"/>
          <w:szCs w:val="18"/>
          <w:lang w:val="nl-NL" w:eastAsia="en-US"/>
        </w:rPr>
        <w:t>yvonnesiemons@basisenbeleid.nl</w:t>
      </w:r>
    </w:hyperlink>
    <w:r w:rsidRPr="002935EE">
      <w:rPr>
        <w:rFonts w:ascii="Calibri" w:eastAsia="Calibri" w:hAnsi="Calibri"/>
        <w:sz w:val="18"/>
        <w:szCs w:val="18"/>
        <w:lang w:val="nl-NL" w:eastAsia="en-US"/>
      </w:rPr>
      <w:t xml:space="preserve"> 030-2331272</w:t>
    </w:r>
  </w:p>
  <w:p w14:paraId="2DE11694" w14:textId="77777777" w:rsidR="009C577C" w:rsidRPr="002935EE" w:rsidRDefault="009C577C">
    <w:pPr>
      <w:pStyle w:val="Voettekst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84DDA" w14:textId="77777777" w:rsidR="00C65B88" w:rsidRDefault="00C65B88">
      <w:r>
        <w:separator/>
      </w:r>
    </w:p>
  </w:footnote>
  <w:footnote w:type="continuationSeparator" w:id="0">
    <w:p w14:paraId="61E244CD" w14:textId="77777777" w:rsidR="00C65B88" w:rsidRDefault="00C65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DD4E40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78B774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2E2A18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FA1D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BEF30E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AE79A4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EE2EB6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EA1BF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FE0116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366C06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F1421"/>
    <w:multiLevelType w:val="hybridMultilevel"/>
    <w:tmpl w:val="4168BC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4140AB"/>
    <w:multiLevelType w:val="hybridMultilevel"/>
    <w:tmpl w:val="A7EA43F2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9C6BF7"/>
    <w:multiLevelType w:val="hybridMultilevel"/>
    <w:tmpl w:val="61F8DC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A471AC"/>
    <w:multiLevelType w:val="hybridMultilevel"/>
    <w:tmpl w:val="4F1EC854"/>
    <w:lvl w:ilvl="0" w:tplc="6F3CE8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2E101CE"/>
    <w:multiLevelType w:val="hybridMultilevel"/>
    <w:tmpl w:val="C276DAEC"/>
    <w:lvl w:ilvl="0" w:tplc="6F3CE8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181BD9"/>
    <w:multiLevelType w:val="hybridMultilevel"/>
    <w:tmpl w:val="176A9FFC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8B73E0"/>
    <w:multiLevelType w:val="hybridMultilevel"/>
    <w:tmpl w:val="06D20AB8"/>
    <w:lvl w:ilvl="0" w:tplc="21ECA64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1A560A"/>
    <w:multiLevelType w:val="hybridMultilevel"/>
    <w:tmpl w:val="1A0204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0A2FE4"/>
    <w:multiLevelType w:val="hybridMultilevel"/>
    <w:tmpl w:val="AECC7D1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EA5860"/>
    <w:multiLevelType w:val="hybridMultilevel"/>
    <w:tmpl w:val="44305B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F1BE9"/>
    <w:multiLevelType w:val="hybridMultilevel"/>
    <w:tmpl w:val="D4DA53F0"/>
    <w:lvl w:ilvl="0" w:tplc="7FD0C8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3672C2"/>
    <w:multiLevelType w:val="hybridMultilevel"/>
    <w:tmpl w:val="903A821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C0034F"/>
    <w:multiLevelType w:val="hybridMultilevel"/>
    <w:tmpl w:val="4214677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5A1976"/>
    <w:multiLevelType w:val="hybridMultilevel"/>
    <w:tmpl w:val="F790F860"/>
    <w:lvl w:ilvl="0" w:tplc="6F3CE8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891FAD"/>
    <w:multiLevelType w:val="hybridMultilevel"/>
    <w:tmpl w:val="DE1678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9730FD"/>
    <w:multiLevelType w:val="hybridMultilevel"/>
    <w:tmpl w:val="0E3EE3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C63BBC"/>
    <w:multiLevelType w:val="hybridMultilevel"/>
    <w:tmpl w:val="D56C40E8"/>
    <w:lvl w:ilvl="0" w:tplc="166ED2BA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FC62677"/>
    <w:multiLevelType w:val="multilevel"/>
    <w:tmpl w:val="D36A1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2184731">
    <w:abstractNumId w:val="11"/>
  </w:num>
  <w:num w:numId="2" w16cid:durableId="480539174">
    <w:abstractNumId w:val="15"/>
  </w:num>
  <w:num w:numId="3" w16cid:durableId="1442457818">
    <w:abstractNumId w:val="27"/>
  </w:num>
  <w:num w:numId="4" w16cid:durableId="960259094">
    <w:abstractNumId w:val="25"/>
  </w:num>
  <w:num w:numId="5" w16cid:durableId="695159811">
    <w:abstractNumId w:val="21"/>
  </w:num>
  <w:num w:numId="6" w16cid:durableId="1245650995">
    <w:abstractNumId w:val="13"/>
  </w:num>
  <w:num w:numId="7" w16cid:durableId="371809835">
    <w:abstractNumId w:val="23"/>
  </w:num>
  <w:num w:numId="8" w16cid:durableId="626199261">
    <w:abstractNumId w:val="14"/>
  </w:num>
  <w:num w:numId="9" w16cid:durableId="1640652330">
    <w:abstractNumId w:val="18"/>
  </w:num>
  <w:num w:numId="10" w16cid:durableId="314917730">
    <w:abstractNumId w:val="24"/>
  </w:num>
  <w:num w:numId="11" w16cid:durableId="1448239290">
    <w:abstractNumId w:val="26"/>
  </w:num>
  <w:num w:numId="12" w16cid:durableId="1707218371">
    <w:abstractNumId w:val="20"/>
  </w:num>
  <w:num w:numId="13" w16cid:durableId="946038319">
    <w:abstractNumId w:val="22"/>
  </w:num>
  <w:num w:numId="14" w16cid:durableId="2062711438">
    <w:abstractNumId w:val="9"/>
  </w:num>
  <w:num w:numId="15" w16cid:durableId="591666374">
    <w:abstractNumId w:val="7"/>
  </w:num>
  <w:num w:numId="16" w16cid:durableId="604844418">
    <w:abstractNumId w:val="6"/>
  </w:num>
  <w:num w:numId="17" w16cid:durableId="1090197257">
    <w:abstractNumId w:val="5"/>
  </w:num>
  <w:num w:numId="18" w16cid:durableId="1026443375">
    <w:abstractNumId w:val="4"/>
  </w:num>
  <w:num w:numId="19" w16cid:durableId="685713583">
    <w:abstractNumId w:val="8"/>
  </w:num>
  <w:num w:numId="20" w16cid:durableId="610280605">
    <w:abstractNumId w:val="3"/>
  </w:num>
  <w:num w:numId="21" w16cid:durableId="689798663">
    <w:abstractNumId w:val="2"/>
  </w:num>
  <w:num w:numId="22" w16cid:durableId="1388186835">
    <w:abstractNumId w:val="1"/>
  </w:num>
  <w:num w:numId="23" w16cid:durableId="1193960385">
    <w:abstractNumId w:val="0"/>
  </w:num>
  <w:num w:numId="24" w16cid:durableId="192421727">
    <w:abstractNumId w:val="19"/>
  </w:num>
  <w:num w:numId="25" w16cid:durableId="1966348576">
    <w:abstractNumId w:val="10"/>
  </w:num>
  <w:num w:numId="26" w16cid:durableId="1389260781">
    <w:abstractNumId w:val="17"/>
  </w:num>
  <w:num w:numId="27" w16cid:durableId="1002127948">
    <w:abstractNumId w:val="12"/>
  </w:num>
  <w:num w:numId="28" w16cid:durableId="17559319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AA3"/>
    <w:rsid w:val="0000164C"/>
    <w:rsid w:val="00024913"/>
    <w:rsid w:val="00026A6A"/>
    <w:rsid w:val="00033555"/>
    <w:rsid w:val="00057574"/>
    <w:rsid w:val="00057E1D"/>
    <w:rsid w:val="000606BF"/>
    <w:rsid w:val="000752C6"/>
    <w:rsid w:val="00082142"/>
    <w:rsid w:val="00083FF5"/>
    <w:rsid w:val="00096B46"/>
    <w:rsid w:val="000973C3"/>
    <w:rsid w:val="0009793D"/>
    <w:rsid w:val="000A5E86"/>
    <w:rsid w:val="000B3FD0"/>
    <w:rsid w:val="000B437C"/>
    <w:rsid w:val="000C2FD2"/>
    <w:rsid w:val="000C5842"/>
    <w:rsid w:val="000C64A3"/>
    <w:rsid w:val="000C6ADA"/>
    <w:rsid w:val="000D69BE"/>
    <w:rsid w:val="000D6FEA"/>
    <w:rsid w:val="000E50C2"/>
    <w:rsid w:val="000F13BD"/>
    <w:rsid w:val="000F21DB"/>
    <w:rsid w:val="00103BA3"/>
    <w:rsid w:val="00107617"/>
    <w:rsid w:val="00120A7A"/>
    <w:rsid w:val="00120F16"/>
    <w:rsid w:val="0012632A"/>
    <w:rsid w:val="001522F3"/>
    <w:rsid w:val="001526C9"/>
    <w:rsid w:val="00152803"/>
    <w:rsid w:val="00161B09"/>
    <w:rsid w:val="00162782"/>
    <w:rsid w:val="00164B64"/>
    <w:rsid w:val="0016668E"/>
    <w:rsid w:val="0017639F"/>
    <w:rsid w:val="00180989"/>
    <w:rsid w:val="00183F6D"/>
    <w:rsid w:val="00195261"/>
    <w:rsid w:val="00195B86"/>
    <w:rsid w:val="001963C8"/>
    <w:rsid w:val="001A4F5B"/>
    <w:rsid w:val="001A7F5B"/>
    <w:rsid w:val="001B242C"/>
    <w:rsid w:val="001B2769"/>
    <w:rsid w:val="001B2D03"/>
    <w:rsid w:val="001B4352"/>
    <w:rsid w:val="001B55C6"/>
    <w:rsid w:val="001C37E8"/>
    <w:rsid w:val="001D155C"/>
    <w:rsid w:val="001D2208"/>
    <w:rsid w:val="001E312F"/>
    <w:rsid w:val="001F0CC8"/>
    <w:rsid w:val="001F16A6"/>
    <w:rsid w:val="001F43B6"/>
    <w:rsid w:val="001F5A08"/>
    <w:rsid w:val="00201C9D"/>
    <w:rsid w:val="0020311F"/>
    <w:rsid w:val="00212E05"/>
    <w:rsid w:val="00220EA9"/>
    <w:rsid w:val="002256BC"/>
    <w:rsid w:val="002509B3"/>
    <w:rsid w:val="0025151D"/>
    <w:rsid w:val="00254443"/>
    <w:rsid w:val="002557B1"/>
    <w:rsid w:val="00255974"/>
    <w:rsid w:val="00257789"/>
    <w:rsid w:val="00261484"/>
    <w:rsid w:val="00273726"/>
    <w:rsid w:val="00275748"/>
    <w:rsid w:val="00276659"/>
    <w:rsid w:val="002768D1"/>
    <w:rsid w:val="002935EE"/>
    <w:rsid w:val="00295F5B"/>
    <w:rsid w:val="002A172F"/>
    <w:rsid w:val="002A2308"/>
    <w:rsid w:val="002B60A0"/>
    <w:rsid w:val="002D3C63"/>
    <w:rsid w:val="002E26DC"/>
    <w:rsid w:val="002E44FD"/>
    <w:rsid w:val="002F04A5"/>
    <w:rsid w:val="002F0A78"/>
    <w:rsid w:val="00300084"/>
    <w:rsid w:val="00304D66"/>
    <w:rsid w:val="00305387"/>
    <w:rsid w:val="0031026A"/>
    <w:rsid w:val="00311D54"/>
    <w:rsid w:val="003124B3"/>
    <w:rsid w:val="003151C4"/>
    <w:rsid w:val="00325CF9"/>
    <w:rsid w:val="0032625F"/>
    <w:rsid w:val="00326F1D"/>
    <w:rsid w:val="00327123"/>
    <w:rsid w:val="0033565A"/>
    <w:rsid w:val="00336032"/>
    <w:rsid w:val="00343B5E"/>
    <w:rsid w:val="0034428F"/>
    <w:rsid w:val="003630B0"/>
    <w:rsid w:val="00363ABE"/>
    <w:rsid w:val="003645F7"/>
    <w:rsid w:val="003732CF"/>
    <w:rsid w:val="003866DD"/>
    <w:rsid w:val="0039647A"/>
    <w:rsid w:val="003C5539"/>
    <w:rsid w:val="003D110A"/>
    <w:rsid w:val="003D3E72"/>
    <w:rsid w:val="003D42C1"/>
    <w:rsid w:val="003E0E1C"/>
    <w:rsid w:val="003F4B3B"/>
    <w:rsid w:val="003F7320"/>
    <w:rsid w:val="00404BB5"/>
    <w:rsid w:val="004121E4"/>
    <w:rsid w:val="00412C91"/>
    <w:rsid w:val="00414A5C"/>
    <w:rsid w:val="0041769F"/>
    <w:rsid w:val="00423535"/>
    <w:rsid w:val="00430DB0"/>
    <w:rsid w:val="004344CF"/>
    <w:rsid w:val="004347F3"/>
    <w:rsid w:val="00441D5E"/>
    <w:rsid w:val="00450F54"/>
    <w:rsid w:val="00454C46"/>
    <w:rsid w:val="0046120F"/>
    <w:rsid w:val="004645C2"/>
    <w:rsid w:val="00470E40"/>
    <w:rsid w:val="00472A0A"/>
    <w:rsid w:val="00475745"/>
    <w:rsid w:val="00483C37"/>
    <w:rsid w:val="00485111"/>
    <w:rsid w:val="00486195"/>
    <w:rsid w:val="0049077D"/>
    <w:rsid w:val="004970DF"/>
    <w:rsid w:val="00497669"/>
    <w:rsid w:val="004A195F"/>
    <w:rsid w:val="004A5DEB"/>
    <w:rsid w:val="004B3F17"/>
    <w:rsid w:val="004B772D"/>
    <w:rsid w:val="004B7F0E"/>
    <w:rsid w:val="004C51FB"/>
    <w:rsid w:val="004C738A"/>
    <w:rsid w:val="004D05B5"/>
    <w:rsid w:val="004D1281"/>
    <w:rsid w:val="004D4EF7"/>
    <w:rsid w:val="004E4DDD"/>
    <w:rsid w:val="004F1F65"/>
    <w:rsid w:val="00514936"/>
    <w:rsid w:val="0052415F"/>
    <w:rsid w:val="00536DBF"/>
    <w:rsid w:val="005372A4"/>
    <w:rsid w:val="00543101"/>
    <w:rsid w:val="005449BA"/>
    <w:rsid w:val="00553BF7"/>
    <w:rsid w:val="00554BAC"/>
    <w:rsid w:val="0056597F"/>
    <w:rsid w:val="00570174"/>
    <w:rsid w:val="00584A28"/>
    <w:rsid w:val="0058611B"/>
    <w:rsid w:val="0059621E"/>
    <w:rsid w:val="005B5DE2"/>
    <w:rsid w:val="005D38B3"/>
    <w:rsid w:val="005D6553"/>
    <w:rsid w:val="005F2AE7"/>
    <w:rsid w:val="005F504C"/>
    <w:rsid w:val="00604B20"/>
    <w:rsid w:val="00615EA2"/>
    <w:rsid w:val="00617288"/>
    <w:rsid w:val="0062397C"/>
    <w:rsid w:val="00623A18"/>
    <w:rsid w:val="00623BE9"/>
    <w:rsid w:val="00624817"/>
    <w:rsid w:val="006251B8"/>
    <w:rsid w:val="00627680"/>
    <w:rsid w:val="00631E7C"/>
    <w:rsid w:val="006322B3"/>
    <w:rsid w:val="00646BCB"/>
    <w:rsid w:val="00646F81"/>
    <w:rsid w:val="00647521"/>
    <w:rsid w:val="00662BAD"/>
    <w:rsid w:val="00687DD3"/>
    <w:rsid w:val="00696D7F"/>
    <w:rsid w:val="0069798B"/>
    <w:rsid w:val="006A2BB1"/>
    <w:rsid w:val="006A550B"/>
    <w:rsid w:val="006C57B2"/>
    <w:rsid w:val="006C7144"/>
    <w:rsid w:val="006D033B"/>
    <w:rsid w:val="006D1A4A"/>
    <w:rsid w:val="006D76C3"/>
    <w:rsid w:val="006D779B"/>
    <w:rsid w:val="006F0292"/>
    <w:rsid w:val="007044B0"/>
    <w:rsid w:val="0070469D"/>
    <w:rsid w:val="00706ED8"/>
    <w:rsid w:val="00707A80"/>
    <w:rsid w:val="0071101C"/>
    <w:rsid w:val="00716BE0"/>
    <w:rsid w:val="00727CE8"/>
    <w:rsid w:val="00731FA9"/>
    <w:rsid w:val="007432BF"/>
    <w:rsid w:val="007536F0"/>
    <w:rsid w:val="007779FB"/>
    <w:rsid w:val="007921ED"/>
    <w:rsid w:val="007C2007"/>
    <w:rsid w:val="007C5876"/>
    <w:rsid w:val="007F6585"/>
    <w:rsid w:val="00804F14"/>
    <w:rsid w:val="00810BC8"/>
    <w:rsid w:val="008160F2"/>
    <w:rsid w:val="00831EA8"/>
    <w:rsid w:val="00835A56"/>
    <w:rsid w:val="00844885"/>
    <w:rsid w:val="008460F3"/>
    <w:rsid w:val="00853E90"/>
    <w:rsid w:val="008677A8"/>
    <w:rsid w:val="00871C33"/>
    <w:rsid w:val="0088285B"/>
    <w:rsid w:val="0088636F"/>
    <w:rsid w:val="00895096"/>
    <w:rsid w:val="008A2FB6"/>
    <w:rsid w:val="008B000F"/>
    <w:rsid w:val="008B35B7"/>
    <w:rsid w:val="008B5C06"/>
    <w:rsid w:val="008F7D43"/>
    <w:rsid w:val="00900C44"/>
    <w:rsid w:val="00901C43"/>
    <w:rsid w:val="00904B15"/>
    <w:rsid w:val="0092494C"/>
    <w:rsid w:val="009253D3"/>
    <w:rsid w:val="009340CB"/>
    <w:rsid w:val="00934106"/>
    <w:rsid w:val="00945A4D"/>
    <w:rsid w:val="00952750"/>
    <w:rsid w:val="0095773E"/>
    <w:rsid w:val="00963687"/>
    <w:rsid w:val="00991C67"/>
    <w:rsid w:val="00994214"/>
    <w:rsid w:val="00994662"/>
    <w:rsid w:val="009976E4"/>
    <w:rsid w:val="009A043F"/>
    <w:rsid w:val="009A214A"/>
    <w:rsid w:val="009A3DE0"/>
    <w:rsid w:val="009A49DC"/>
    <w:rsid w:val="009B1945"/>
    <w:rsid w:val="009B2FD4"/>
    <w:rsid w:val="009C3645"/>
    <w:rsid w:val="009C3838"/>
    <w:rsid w:val="009C577C"/>
    <w:rsid w:val="009D02AD"/>
    <w:rsid w:val="009D6BB6"/>
    <w:rsid w:val="009D7E8C"/>
    <w:rsid w:val="009E2A3E"/>
    <w:rsid w:val="009F201B"/>
    <w:rsid w:val="009F6345"/>
    <w:rsid w:val="009F73F0"/>
    <w:rsid w:val="00A06E9E"/>
    <w:rsid w:val="00A25834"/>
    <w:rsid w:val="00A335A3"/>
    <w:rsid w:val="00A34069"/>
    <w:rsid w:val="00A35FC6"/>
    <w:rsid w:val="00A36C64"/>
    <w:rsid w:val="00A44E0F"/>
    <w:rsid w:val="00A46AFE"/>
    <w:rsid w:val="00A5022B"/>
    <w:rsid w:val="00A51ED1"/>
    <w:rsid w:val="00A60FB8"/>
    <w:rsid w:val="00A708A3"/>
    <w:rsid w:val="00A7109E"/>
    <w:rsid w:val="00A805B1"/>
    <w:rsid w:val="00A8305B"/>
    <w:rsid w:val="00A840A4"/>
    <w:rsid w:val="00AA0093"/>
    <w:rsid w:val="00AA3E34"/>
    <w:rsid w:val="00AB0AB6"/>
    <w:rsid w:val="00AB1FB0"/>
    <w:rsid w:val="00AB469E"/>
    <w:rsid w:val="00AB7862"/>
    <w:rsid w:val="00AC7F12"/>
    <w:rsid w:val="00AD067D"/>
    <w:rsid w:val="00AD665B"/>
    <w:rsid w:val="00AE2A01"/>
    <w:rsid w:val="00AE42B4"/>
    <w:rsid w:val="00AE7EB2"/>
    <w:rsid w:val="00AF78A7"/>
    <w:rsid w:val="00B07C9E"/>
    <w:rsid w:val="00B10D19"/>
    <w:rsid w:val="00B13343"/>
    <w:rsid w:val="00B16C0C"/>
    <w:rsid w:val="00B20A08"/>
    <w:rsid w:val="00B21305"/>
    <w:rsid w:val="00B21CA7"/>
    <w:rsid w:val="00B24C08"/>
    <w:rsid w:val="00B35D9D"/>
    <w:rsid w:val="00B40FB5"/>
    <w:rsid w:val="00B413BF"/>
    <w:rsid w:val="00B43CBF"/>
    <w:rsid w:val="00B43D16"/>
    <w:rsid w:val="00B442C3"/>
    <w:rsid w:val="00B60C38"/>
    <w:rsid w:val="00B61058"/>
    <w:rsid w:val="00B63162"/>
    <w:rsid w:val="00B8114A"/>
    <w:rsid w:val="00B8255B"/>
    <w:rsid w:val="00B90331"/>
    <w:rsid w:val="00B95806"/>
    <w:rsid w:val="00BB1575"/>
    <w:rsid w:val="00BC3F82"/>
    <w:rsid w:val="00BC5686"/>
    <w:rsid w:val="00BD1503"/>
    <w:rsid w:val="00BE1E0E"/>
    <w:rsid w:val="00BE4361"/>
    <w:rsid w:val="00BF4532"/>
    <w:rsid w:val="00C0236F"/>
    <w:rsid w:val="00C0452C"/>
    <w:rsid w:val="00C10D07"/>
    <w:rsid w:val="00C22421"/>
    <w:rsid w:val="00C26329"/>
    <w:rsid w:val="00C27DD5"/>
    <w:rsid w:val="00C37E3A"/>
    <w:rsid w:val="00C4091F"/>
    <w:rsid w:val="00C45F94"/>
    <w:rsid w:val="00C46B08"/>
    <w:rsid w:val="00C57C53"/>
    <w:rsid w:val="00C62C5D"/>
    <w:rsid w:val="00C64ACD"/>
    <w:rsid w:val="00C64CFD"/>
    <w:rsid w:val="00C659C2"/>
    <w:rsid w:val="00C65B88"/>
    <w:rsid w:val="00C66FF4"/>
    <w:rsid w:val="00C679B5"/>
    <w:rsid w:val="00C70970"/>
    <w:rsid w:val="00C77454"/>
    <w:rsid w:val="00C837A4"/>
    <w:rsid w:val="00C932DC"/>
    <w:rsid w:val="00CC5108"/>
    <w:rsid w:val="00CD5A2E"/>
    <w:rsid w:val="00CD6648"/>
    <w:rsid w:val="00CE2828"/>
    <w:rsid w:val="00CE59DF"/>
    <w:rsid w:val="00CE6D99"/>
    <w:rsid w:val="00D02D75"/>
    <w:rsid w:val="00D03A86"/>
    <w:rsid w:val="00D17C1D"/>
    <w:rsid w:val="00D2319B"/>
    <w:rsid w:val="00D23540"/>
    <w:rsid w:val="00D260B2"/>
    <w:rsid w:val="00D302F3"/>
    <w:rsid w:val="00D32956"/>
    <w:rsid w:val="00D3769D"/>
    <w:rsid w:val="00D4122D"/>
    <w:rsid w:val="00D417C0"/>
    <w:rsid w:val="00D50AA3"/>
    <w:rsid w:val="00D525AE"/>
    <w:rsid w:val="00D60B7C"/>
    <w:rsid w:val="00D65A40"/>
    <w:rsid w:val="00D722D4"/>
    <w:rsid w:val="00D77D53"/>
    <w:rsid w:val="00DA1F20"/>
    <w:rsid w:val="00DB1C94"/>
    <w:rsid w:val="00DB22EA"/>
    <w:rsid w:val="00DB2E90"/>
    <w:rsid w:val="00DB6189"/>
    <w:rsid w:val="00DC24FC"/>
    <w:rsid w:val="00DD4488"/>
    <w:rsid w:val="00DE4635"/>
    <w:rsid w:val="00DE50A5"/>
    <w:rsid w:val="00DF63F3"/>
    <w:rsid w:val="00E103DC"/>
    <w:rsid w:val="00E1777A"/>
    <w:rsid w:val="00E21C99"/>
    <w:rsid w:val="00E30B5F"/>
    <w:rsid w:val="00E34941"/>
    <w:rsid w:val="00E47E85"/>
    <w:rsid w:val="00E518A3"/>
    <w:rsid w:val="00E52F91"/>
    <w:rsid w:val="00E65718"/>
    <w:rsid w:val="00E67309"/>
    <w:rsid w:val="00E70CC1"/>
    <w:rsid w:val="00E75AD2"/>
    <w:rsid w:val="00EA10D2"/>
    <w:rsid w:val="00EA6682"/>
    <w:rsid w:val="00EA6BE6"/>
    <w:rsid w:val="00EB260E"/>
    <w:rsid w:val="00EC1922"/>
    <w:rsid w:val="00EC58E9"/>
    <w:rsid w:val="00ED0A9C"/>
    <w:rsid w:val="00ED16BB"/>
    <w:rsid w:val="00EE0A72"/>
    <w:rsid w:val="00EF0126"/>
    <w:rsid w:val="00F02F53"/>
    <w:rsid w:val="00F13035"/>
    <w:rsid w:val="00F1389C"/>
    <w:rsid w:val="00F15F15"/>
    <w:rsid w:val="00F22E05"/>
    <w:rsid w:val="00F22E90"/>
    <w:rsid w:val="00F24AFF"/>
    <w:rsid w:val="00F34594"/>
    <w:rsid w:val="00F5103D"/>
    <w:rsid w:val="00F52C8D"/>
    <w:rsid w:val="00F5563D"/>
    <w:rsid w:val="00F779A0"/>
    <w:rsid w:val="00F845DB"/>
    <w:rsid w:val="00F9002B"/>
    <w:rsid w:val="00F95FE8"/>
    <w:rsid w:val="00FA05E3"/>
    <w:rsid w:val="00FA1877"/>
    <w:rsid w:val="00FB09E1"/>
    <w:rsid w:val="00FB0B30"/>
    <w:rsid w:val="00FB1807"/>
    <w:rsid w:val="00FC0F42"/>
    <w:rsid w:val="00FC1D8B"/>
    <w:rsid w:val="00FE543E"/>
    <w:rsid w:val="00FE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F39C43"/>
  <w15:docId w15:val="{CD7BEB1A-98F8-4A2D-9710-5DAEDD7C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widowControl w:val="0"/>
    </w:pPr>
    <w:rPr>
      <w:rFonts w:ascii="Courier New" w:hAnsi="Courier New"/>
      <w:sz w:val="24"/>
      <w:lang w:val="nl"/>
    </w:rPr>
  </w:style>
  <w:style w:type="paragraph" w:styleId="Kop1">
    <w:name w:val="heading 1"/>
    <w:basedOn w:val="Standaard"/>
    <w:next w:val="Standaard"/>
    <w:link w:val="Kop1Char"/>
    <w:qFormat/>
    <w:rsid w:val="00D417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D417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D417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D417C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D417C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D417C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D417C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8">
    <w:name w:val="heading 8"/>
    <w:basedOn w:val="Standaard"/>
    <w:next w:val="Standaard"/>
    <w:link w:val="Kop8Char"/>
    <w:semiHidden/>
    <w:unhideWhenUsed/>
    <w:qFormat/>
    <w:rsid w:val="00D417C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D417C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</w:style>
  <w:style w:type="character" w:styleId="Eindnootmarkering">
    <w:name w:val="endnote reference"/>
    <w:semiHidden/>
    <w:rPr>
      <w:vertAlign w:val="superscript"/>
    </w:rPr>
  </w:style>
  <w:style w:type="paragraph" w:styleId="Voetnoottekst">
    <w:name w:val="footnote text"/>
    <w:basedOn w:val="Standaard"/>
    <w:semiHidden/>
  </w:style>
  <w:style w:type="character" w:customStyle="1" w:styleId="Voetnootverwijzing">
    <w:name w:val="Voetnootverwijzing"/>
    <w:rPr>
      <w:vertAlign w:val="superscript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semiHidden/>
    <w:rsid w:val="00FC0F42"/>
    <w:rPr>
      <w:rFonts w:ascii="Tahoma" w:hAnsi="Tahoma" w:cs="Tahoma"/>
      <w:sz w:val="16"/>
      <w:szCs w:val="16"/>
    </w:rPr>
  </w:style>
  <w:style w:type="character" w:styleId="Hyperlink">
    <w:name w:val="Hyperlink"/>
    <w:rsid w:val="004B3F17"/>
    <w:rPr>
      <w:color w:val="0000FF"/>
      <w:u w:val="single"/>
    </w:rPr>
  </w:style>
  <w:style w:type="paragraph" w:styleId="Koptekst">
    <w:name w:val="header"/>
    <w:basedOn w:val="Standaard"/>
    <w:rsid w:val="0000164C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rsid w:val="0000164C"/>
    <w:pPr>
      <w:tabs>
        <w:tab w:val="center" w:pos="4153"/>
        <w:tab w:val="right" w:pos="8306"/>
      </w:tabs>
    </w:pPr>
  </w:style>
  <w:style w:type="character" w:customStyle="1" w:styleId="detailfilebody21">
    <w:name w:val="detail_file_body21"/>
    <w:rsid w:val="00B90331"/>
    <w:rPr>
      <w:rFonts w:ascii="Verdana" w:hAnsi="Verdana" w:hint="default"/>
      <w:color w:val="000000"/>
      <w:sz w:val="18"/>
      <w:szCs w:val="18"/>
    </w:rPr>
  </w:style>
  <w:style w:type="table" w:styleId="Tabelraster">
    <w:name w:val="Table Grid"/>
    <w:basedOn w:val="Standaardtabel"/>
    <w:rsid w:val="003D11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jstalinea">
    <w:name w:val="List Paragraph"/>
    <w:basedOn w:val="Standaard"/>
    <w:uiPriority w:val="34"/>
    <w:qFormat/>
    <w:rsid w:val="000A5E86"/>
    <w:pPr>
      <w:ind w:left="720"/>
      <w:contextualSpacing/>
    </w:pPr>
  </w:style>
  <w:style w:type="character" w:styleId="GevolgdeHyperlink">
    <w:name w:val="FollowedHyperlink"/>
    <w:basedOn w:val="Standaardalinea-lettertype"/>
    <w:semiHidden/>
    <w:unhideWhenUsed/>
    <w:rsid w:val="00AE7EB2"/>
    <w:rPr>
      <w:color w:val="800080" w:themeColor="followedHyperlink"/>
      <w:u w:val="single"/>
    </w:rPr>
  </w:style>
  <w:style w:type="character" w:styleId="Nadruk">
    <w:name w:val="Emphasis"/>
    <w:basedOn w:val="Standaardalinea-lettertype"/>
    <w:uiPriority w:val="20"/>
    <w:qFormat/>
    <w:rsid w:val="00ED16BB"/>
    <w:rPr>
      <w:i/>
      <w:iCs/>
    </w:rPr>
  </w:style>
  <w:style w:type="paragraph" w:styleId="Aanhef">
    <w:name w:val="Salutation"/>
    <w:basedOn w:val="Standaard"/>
    <w:next w:val="Standaard"/>
    <w:link w:val="AanhefChar"/>
    <w:rsid w:val="00D417C0"/>
  </w:style>
  <w:style w:type="character" w:customStyle="1" w:styleId="AanhefChar">
    <w:name w:val="Aanhef Char"/>
    <w:basedOn w:val="Standaardalinea-lettertype"/>
    <w:link w:val="Aanhef"/>
    <w:rsid w:val="00D417C0"/>
    <w:rPr>
      <w:rFonts w:ascii="Courier New" w:hAnsi="Courier New"/>
      <w:sz w:val="24"/>
      <w:lang w:val="nl"/>
    </w:rPr>
  </w:style>
  <w:style w:type="paragraph" w:styleId="Adresenvelop">
    <w:name w:val="envelope address"/>
    <w:basedOn w:val="Standaard"/>
    <w:semiHidden/>
    <w:unhideWhenUsed/>
    <w:rsid w:val="00D417C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Afsluiting">
    <w:name w:val="Closing"/>
    <w:basedOn w:val="Standaard"/>
    <w:link w:val="AfsluitingChar"/>
    <w:semiHidden/>
    <w:unhideWhenUsed/>
    <w:rsid w:val="00D417C0"/>
    <w:pPr>
      <w:ind w:left="4252"/>
    </w:pPr>
  </w:style>
  <w:style w:type="character" w:customStyle="1" w:styleId="AfsluitingChar">
    <w:name w:val="Afsluiting Char"/>
    <w:basedOn w:val="Standaardalinea-lettertype"/>
    <w:link w:val="Afsluiting"/>
    <w:semiHidden/>
    <w:rsid w:val="00D417C0"/>
    <w:rPr>
      <w:rFonts w:ascii="Courier New" w:hAnsi="Courier New"/>
      <w:sz w:val="24"/>
      <w:lang w:val="nl"/>
    </w:rPr>
  </w:style>
  <w:style w:type="paragraph" w:styleId="Afzender">
    <w:name w:val="envelope return"/>
    <w:basedOn w:val="Standaard"/>
    <w:semiHidden/>
    <w:unhideWhenUsed/>
    <w:rsid w:val="00D417C0"/>
    <w:rPr>
      <w:rFonts w:asciiTheme="majorHAnsi" w:eastAsiaTheme="majorEastAsia" w:hAnsiTheme="majorHAnsi" w:cstheme="majorBidi"/>
      <w:sz w:val="20"/>
    </w:rPr>
  </w:style>
  <w:style w:type="paragraph" w:styleId="Berichtkop">
    <w:name w:val="Message Header"/>
    <w:basedOn w:val="Standaard"/>
    <w:link w:val="BerichtkopChar"/>
    <w:semiHidden/>
    <w:unhideWhenUsed/>
    <w:rsid w:val="00D417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BerichtkopChar">
    <w:name w:val="Berichtkop Char"/>
    <w:basedOn w:val="Standaardalinea-lettertype"/>
    <w:link w:val="Berichtkop"/>
    <w:semiHidden/>
    <w:rsid w:val="00D417C0"/>
    <w:rPr>
      <w:rFonts w:asciiTheme="majorHAnsi" w:eastAsiaTheme="majorEastAsia" w:hAnsiTheme="majorHAnsi" w:cstheme="majorBidi"/>
      <w:sz w:val="24"/>
      <w:szCs w:val="24"/>
      <w:shd w:val="pct20" w:color="auto" w:fill="auto"/>
      <w:lang w:val="nl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D417C0"/>
  </w:style>
  <w:style w:type="paragraph" w:styleId="Bijschrift0">
    <w:name w:val="caption"/>
    <w:basedOn w:val="Standaard"/>
    <w:next w:val="Standaard"/>
    <w:semiHidden/>
    <w:unhideWhenUsed/>
    <w:qFormat/>
    <w:rsid w:val="00D417C0"/>
    <w:pPr>
      <w:spacing w:after="200"/>
    </w:pPr>
    <w:rPr>
      <w:i/>
      <w:iCs/>
      <w:color w:val="1F497D" w:themeColor="text2"/>
      <w:sz w:val="18"/>
      <w:szCs w:val="18"/>
    </w:rPr>
  </w:style>
  <w:style w:type="paragraph" w:styleId="Bloktekst">
    <w:name w:val="Block Text"/>
    <w:basedOn w:val="Standaard"/>
    <w:semiHidden/>
    <w:unhideWhenUsed/>
    <w:rsid w:val="00D417C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ronvermelding0">
    <w:name w:val="table of authorities"/>
    <w:basedOn w:val="Standaard"/>
    <w:next w:val="Standaard"/>
    <w:semiHidden/>
    <w:unhideWhenUsed/>
    <w:rsid w:val="00D417C0"/>
    <w:pPr>
      <w:ind w:left="240" w:hanging="240"/>
    </w:pPr>
  </w:style>
  <w:style w:type="paragraph" w:styleId="Citaat">
    <w:name w:val="Quote"/>
    <w:basedOn w:val="Standaard"/>
    <w:next w:val="Standaard"/>
    <w:link w:val="CitaatChar"/>
    <w:uiPriority w:val="29"/>
    <w:qFormat/>
    <w:rsid w:val="00D417C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D417C0"/>
    <w:rPr>
      <w:rFonts w:ascii="Courier New" w:hAnsi="Courier New"/>
      <w:i/>
      <w:iCs/>
      <w:color w:val="404040" w:themeColor="text1" w:themeTint="BF"/>
      <w:sz w:val="24"/>
      <w:lang w:val="nl"/>
    </w:rPr>
  </w:style>
  <w:style w:type="paragraph" w:styleId="Datum">
    <w:name w:val="Date"/>
    <w:basedOn w:val="Standaard"/>
    <w:next w:val="Standaard"/>
    <w:link w:val="DatumChar"/>
    <w:rsid w:val="00D417C0"/>
  </w:style>
  <w:style w:type="character" w:customStyle="1" w:styleId="DatumChar">
    <w:name w:val="Datum Char"/>
    <w:basedOn w:val="Standaardalinea-lettertype"/>
    <w:link w:val="Datum"/>
    <w:rsid w:val="00D417C0"/>
    <w:rPr>
      <w:rFonts w:ascii="Courier New" w:hAnsi="Courier New"/>
      <w:sz w:val="24"/>
      <w:lang w:val="nl"/>
    </w:rPr>
  </w:style>
  <w:style w:type="paragraph" w:styleId="Documentstructuur">
    <w:name w:val="Document Map"/>
    <w:basedOn w:val="Standaard"/>
    <w:link w:val="DocumentstructuurChar"/>
    <w:semiHidden/>
    <w:unhideWhenUsed/>
    <w:rsid w:val="00D417C0"/>
    <w:rPr>
      <w:rFonts w:ascii="Segoe UI" w:hAnsi="Segoe UI" w:cs="Segoe UI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semiHidden/>
    <w:rsid w:val="00D417C0"/>
    <w:rPr>
      <w:rFonts w:ascii="Segoe UI" w:hAnsi="Segoe UI" w:cs="Segoe UI"/>
      <w:sz w:val="16"/>
      <w:szCs w:val="16"/>
      <w:lang w:val="nl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417C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417C0"/>
    <w:rPr>
      <w:rFonts w:ascii="Courier New" w:hAnsi="Courier New"/>
      <w:i/>
      <w:iCs/>
      <w:color w:val="4F81BD" w:themeColor="accent1"/>
      <w:sz w:val="24"/>
      <w:lang w:val="nl"/>
    </w:rPr>
  </w:style>
  <w:style w:type="paragraph" w:styleId="E-mailhandtekening">
    <w:name w:val="E-mail Signature"/>
    <w:basedOn w:val="Standaard"/>
    <w:link w:val="E-mailhandtekeningChar"/>
    <w:semiHidden/>
    <w:unhideWhenUsed/>
    <w:rsid w:val="00D417C0"/>
  </w:style>
  <w:style w:type="character" w:customStyle="1" w:styleId="E-mailhandtekeningChar">
    <w:name w:val="E-mailhandtekening Char"/>
    <w:basedOn w:val="Standaardalinea-lettertype"/>
    <w:link w:val="E-mailhandtekening"/>
    <w:semiHidden/>
    <w:rsid w:val="00D417C0"/>
    <w:rPr>
      <w:rFonts w:ascii="Courier New" w:hAnsi="Courier New"/>
      <w:sz w:val="24"/>
      <w:lang w:val="nl"/>
    </w:rPr>
  </w:style>
  <w:style w:type="paragraph" w:styleId="Geenafstand">
    <w:name w:val="No Spacing"/>
    <w:uiPriority w:val="1"/>
    <w:qFormat/>
    <w:rsid w:val="00D417C0"/>
    <w:pPr>
      <w:widowControl w:val="0"/>
    </w:pPr>
    <w:rPr>
      <w:rFonts w:ascii="Courier New" w:hAnsi="Courier New"/>
      <w:sz w:val="24"/>
      <w:lang w:val="nl"/>
    </w:rPr>
  </w:style>
  <w:style w:type="paragraph" w:styleId="Handtekening">
    <w:name w:val="Signature"/>
    <w:basedOn w:val="Standaard"/>
    <w:link w:val="HandtekeningChar"/>
    <w:semiHidden/>
    <w:unhideWhenUsed/>
    <w:rsid w:val="00D417C0"/>
    <w:pPr>
      <w:ind w:left="4252"/>
    </w:pPr>
  </w:style>
  <w:style w:type="character" w:customStyle="1" w:styleId="HandtekeningChar">
    <w:name w:val="Handtekening Char"/>
    <w:basedOn w:val="Standaardalinea-lettertype"/>
    <w:link w:val="Handtekening"/>
    <w:semiHidden/>
    <w:rsid w:val="00D417C0"/>
    <w:rPr>
      <w:rFonts w:ascii="Courier New" w:hAnsi="Courier New"/>
      <w:sz w:val="24"/>
      <w:lang w:val="nl"/>
    </w:rPr>
  </w:style>
  <w:style w:type="paragraph" w:styleId="HTML-voorafopgemaakt">
    <w:name w:val="HTML Preformatted"/>
    <w:basedOn w:val="Standaard"/>
    <w:link w:val="HTML-voorafopgemaaktChar"/>
    <w:semiHidden/>
    <w:unhideWhenUsed/>
    <w:rsid w:val="00D417C0"/>
    <w:rPr>
      <w:rFonts w:ascii="Consolas" w:hAnsi="Consolas"/>
      <w:sz w:val="20"/>
    </w:rPr>
  </w:style>
  <w:style w:type="character" w:customStyle="1" w:styleId="HTML-voorafopgemaaktChar">
    <w:name w:val="HTML - vooraf opgemaakt Char"/>
    <w:basedOn w:val="Standaardalinea-lettertype"/>
    <w:link w:val="HTML-voorafopgemaakt"/>
    <w:semiHidden/>
    <w:rsid w:val="00D417C0"/>
    <w:rPr>
      <w:rFonts w:ascii="Consolas" w:hAnsi="Consolas"/>
      <w:lang w:val="nl"/>
    </w:rPr>
  </w:style>
  <w:style w:type="paragraph" w:styleId="HTML-adres">
    <w:name w:val="HTML Address"/>
    <w:basedOn w:val="Standaard"/>
    <w:link w:val="HTML-adresChar"/>
    <w:semiHidden/>
    <w:unhideWhenUsed/>
    <w:rsid w:val="00D417C0"/>
    <w:rPr>
      <w:i/>
      <w:iCs/>
    </w:rPr>
  </w:style>
  <w:style w:type="character" w:customStyle="1" w:styleId="HTML-adresChar">
    <w:name w:val="HTML-adres Char"/>
    <w:basedOn w:val="Standaardalinea-lettertype"/>
    <w:link w:val="HTML-adres"/>
    <w:semiHidden/>
    <w:rsid w:val="00D417C0"/>
    <w:rPr>
      <w:rFonts w:ascii="Courier New" w:hAnsi="Courier New"/>
      <w:i/>
      <w:iCs/>
      <w:sz w:val="24"/>
      <w:lang w:val="nl"/>
    </w:rPr>
  </w:style>
  <w:style w:type="paragraph" w:styleId="Index3">
    <w:name w:val="index 3"/>
    <w:basedOn w:val="Standaard"/>
    <w:next w:val="Standaard"/>
    <w:autoRedefine/>
    <w:semiHidden/>
    <w:unhideWhenUsed/>
    <w:rsid w:val="00D417C0"/>
    <w:pPr>
      <w:ind w:left="720" w:hanging="240"/>
    </w:pPr>
  </w:style>
  <w:style w:type="paragraph" w:styleId="Index4">
    <w:name w:val="index 4"/>
    <w:basedOn w:val="Standaard"/>
    <w:next w:val="Standaard"/>
    <w:autoRedefine/>
    <w:semiHidden/>
    <w:unhideWhenUsed/>
    <w:rsid w:val="00D417C0"/>
    <w:pPr>
      <w:ind w:left="960" w:hanging="240"/>
    </w:pPr>
  </w:style>
  <w:style w:type="paragraph" w:styleId="Index5">
    <w:name w:val="index 5"/>
    <w:basedOn w:val="Standaard"/>
    <w:next w:val="Standaard"/>
    <w:autoRedefine/>
    <w:semiHidden/>
    <w:unhideWhenUsed/>
    <w:rsid w:val="00D417C0"/>
    <w:pPr>
      <w:ind w:left="1200" w:hanging="240"/>
    </w:pPr>
  </w:style>
  <w:style w:type="paragraph" w:styleId="Index6">
    <w:name w:val="index 6"/>
    <w:basedOn w:val="Standaard"/>
    <w:next w:val="Standaard"/>
    <w:autoRedefine/>
    <w:semiHidden/>
    <w:unhideWhenUsed/>
    <w:rsid w:val="00D417C0"/>
    <w:pPr>
      <w:ind w:left="1440" w:hanging="240"/>
    </w:pPr>
  </w:style>
  <w:style w:type="paragraph" w:styleId="Index7">
    <w:name w:val="index 7"/>
    <w:basedOn w:val="Standaard"/>
    <w:next w:val="Standaard"/>
    <w:autoRedefine/>
    <w:semiHidden/>
    <w:unhideWhenUsed/>
    <w:rsid w:val="00D417C0"/>
    <w:pPr>
      <w:ind w:left="1680" w:hanging="240"/>
    </w:pPr>
  </w:style>
  <w:style w:type="paragraph" w:styleId="Index8">
    <w:name w:val="index 8"/>
    <w:basedOn w:val="Standaard"/>
    <w:next w:val="Standaard"/>
    <w:autoRedefine/>
    <w:semiHidden/>
    <w:unhideWhenUsed/>
    <w:rsid w:val="00D417C0"/>
    <w:pPr>
      <w:ind w:left="1920" w:hanging="240"/>
    </w:pPr>
  </w:style>
  <w:style w:type="paragraph" w:styleId="Index9">
    <w:name w:val="index 9"/>
    <w:basedOn w:val="Standaard"/>
    <w:next w:val="Standaard"/>
    <w:autoRedefine/>
    <w:semiHidden/>
    <w:unhideWhenUsed/>
    <w:rsid w:val="00D417C0"/>
    <w:pPr>
      <w:ind w:left="2160" w:hanging="240"/>
    </w:pPr>
  </w:style>
  <w:style w:type="paragraph" w:styleId="Indexkop">
    <w:name w:val="index heading"/>
    <w:basedOn w:val="Standaard"/>
    <w:next w:val="Index1"/>
    <w:semiHidden/>
    <w:unhideWhenUsed/>
    <w:rsid w:val="00D417C0"/>
    <w:rPr>
      <w:rFonts w:asciiTheme="majorHAnsi" w:eastAsiaTheme="majorEastAsia" w:hAnsiTheme="majorHAnsi" w:cstheme="majorBidi"/>
      <w:b/>
      <w:bCs/>
    </w:rPr>
  </w:style>
  <w:style w:type="paragraph" w:styleId="Inhopg10">
    <w:name w:val="toc 1"/>
    <w:basedOn w:val="Standaard"/>
    <w:next w:val="Standaard"/>
    <w:autoRedefine/>
    <w:semiHidden/>
    <w:unhideWhenUsed/>
    <w:rsid w:val="00D417C0"/>
    <w:pPr>
      <w:spacing w:after="100"/>
    </w:pPr>
  </w:style>
  <w:style w:type="paragraph" w:styleId="Inhopg20">
    <w:name w:val="toc 2"/>
    <w:basedOn w:val="Standaard"/>
    <w:next w:val="Standaard"/>
    <w:autoRedefine/>
    <w:semiHidden/>
    <w:unhideWhenUsed/>
    <w:rsid w:val="00D417C0"/>
    <w:pPr>
      <w:spacing w:after="100"/>
      <w:ind w:left="240"/>
    </w:pPr>
  </w:style>
  <w:style w:type="paragraph" w:styleId="Inhopg30">
    <w:name w:val="toc 3"/>
    <w:basedOn w:val="Standaard"/>
    <w:next w:val="Standaard"/>
    <w:autoRedefine/>
    <w:semiHidden/>
    <w:unhideWhenUsed/>
    <w:rsid w:val="00D417C0"/>
    <w:pPr>
      <w:spacing w:after="100"/>
      <w:ind w:left="480"/>
    </w:pPr>
  </w:style>
  <w:style w:type="paragraph" w:styleId="Inhopg40">
    <w:name w:val="toc 4"/>
    <w:basedOn w:val="Standaard"/>
    <w:next w:val="Standaard"/>
    <w:autoRedefine/>
    <w:semiHidden/>
    <w:unhideWhenUsed/>
    <w:rsid w:val="00D417C0"/>
    <w:pPr>
      <w:spacing w:after="100"/>
      <w:ind w:left="720"/>
    </w:pPr>
  </w:style>
  <w:style w:type="paragraph" w:styleId="Inhopg50">
    <w:name w:val="toc 5"/>
    <w:basedOn w:val="Standaard"/>
    <w:next w:val="Standaard"/>
    <w:autoRedefine/>
    <w:semiHidden/>
    <w:unhideWhenUsed/>
    <w:rsid w:val="00D417C0"/>
    <w:pPr>
      <w:spacing w:after="100"/>
      <w:ind w:left="960"/>
    </w:pPr>
  </w:style>
  <w:style w:type="paragraph" w:styleId="Inhopg60">
    <w:name w:val="toc 6"/>
    <w:basedOn w:val="Standaard"/>
    <w:next w:val="Standaard"/>
    <w:autoRedefine/>
    <w:semiHidden/>
    <w:unhideWhenUsed/>
    <w:rsid w:val="00D417C0"/>
    <w:pPr>
      <w:spacing w:after="100"/>
      <w:ind w:left="1200"/>
    </w:pPr>
  </w:style>
  <w:style w:type="paragraph" w:styleId="Inhopg70">
    <w:name w:val="toc 7"/>
    <w:basedOn w:val="Standaard"/>
    <w:next w:val="Standaard"/>
    <w:autoRedefine/>
    <w:semiHidden/>
    <w:unhideWhenUsed/>
    <w:rsid w:val="00D417C0"/>
    <w:pPr>
      <w:spacing w:after="100"/>
      <w:ind w:left="1440"/>
    </w:pPr>
  </w:style>
  <w:style w:type="paragraph" w:styleId="Inhopg80">
    <w:name w:val="toc 8"/>
    <w:basedOn w:val="Standaard"/>
    <w:next w:val="Standaard"/>
    <w:autoRedefine/>
    <w:semiHidden/>
    <w:unhideWhenUsed/>
    <w:rsid w:val="00D417C0"/>
    <w:pPr>
      <w:spacing w:after="100"/>
      <w:ind w:left="1680"/>
    </w:pPr>
  </w:style>
  <w:style w:type="paragraph" w:styleId="Inhopg90">
    <w:name w:val="toc 9"/>
    <w:basedOn w:val="Standaard"/>
    <w:next w:val="Standaard"/>
    <w:autoRedefine/>
    <w:semiHidden/>
    <w:unhideWhenUsed/>
    <w:rsid w:val="00D417C0"/>
    <w:pPr>
      <w:spacing w:after="100"/>
      <w:ind w:left="1920"/>
    </w:pPr>
  </w:style>
  <w:style w:type="character" w:customStyle="1" w:styleId="Kop1Char">
    <w:name w:val="Kop 1 Char"/>
    <w:basedOn w:val="Standaardalinea-lettertype"/>
    <w:link w:val="Kop1"/>
    <w:rsid w:val="00D417C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nl"/>
    </w:rPr>
  </w:style>
  <w:style w:type="character" w:customStyle="1" w:styleId="Kop2Char">
    <w:name w:val="Kop 2 Char"/>
    <w:basedOn w:val="Standaardalinea-lettertype"/>
    <w:link w:val="Kop2"/>
    <w:semiHidden/>
    <w:rsid w:val="00D417C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l"/>
    </w:rPr>
  </w:style>
  <w:style w:type="character" w:customStyle="1" w:styleId="Kop3Char">
    <w:name w:val="Kop 3 Char"/>
    <w:basedOn w:val="Standaardalinea-lettertype"/>
    <w:link w:val="Kop3"/>
    <w:semiHidden/>
    <w:rsid w:val="00D417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nl"/>
    </w:rPr>
  </w:style>
  <w:style w:type="character" w:customStyle="1" w:styleId="Kop4Char">
    <w:name w:val="Kop 4 Char"/>
    <w:basedOn w:val="Standaardalinea-lettertype"/>
    <w:link w:val="Kop4"/>
    <w:semiHidden/>
    <w:rsid w:val="00D417C0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val="nl"/>
    </w:rPr>
  </w:style>
  <w:style w:type="character" w:customStyle="1" w:styleId="Kop5Char">
    <w:name w:val="Kop 5 Char"/>
    <w:basedOn w:val="Standaardalinea-lettertype"/>
    <w:link w:val="Kop5"/>
    <w:semiHidden/>
    <w:rsid w:val="00D417C0"/>
    <w:rPr>
      <w:rFonts w:asciiTheme="majorHAnsi" w:eastAsiaTheme="majorEastAsia" w:hAnsiTheme="majorHAnsi" w:cstheme="majorBidi"/>
      <w:color w:val="365F91" w:themeColor="accent1" w:themeShade="BF"/>
      <w:sz w:val="24"/>
      <w:lang w:val="nl"/>
    </w:rPr>
  </w:style>
  <w:style w:type="character" w:customStyle="1" w:styleId="Kop6Char">
    <w:name w:val="Kop 6 Char"/>
    <w:basedOn w:val="Standaardalinea-lettertype"/>
    <w:link w:val="Kop6"/>
    <w:semiHidden/>
    <w:rsid w:val="00D417C0"/>
    <w:rPr>
      <w:rFonts w:asciiTheme="majorHAnsi" w:eastAsiaTheme="majorEastAsia" w:hAnsiTheme="majorHAnsi" w:cstheme="majorBidi"/>
      <w:color w:val="243F60" w:themeColor="accent1" w:themeShade="7F"/>
      <w:sz w:val="24"/>
      <w:lang w:val="nl"/>
    </w:rPr>
  </w:style>
  <w:style w:type="character" w:customStyle="1" w:styleId="Kop7Char">
    <w:name w:val="Kop 7 Char"/>
    <w:basedOn w:val="Standaardalinea-lettertype"/>
    <w:link w:val="Kop7"/>
    <w:semiHidden/>
    <w:rsid w:val="00D417C0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nl"/>
    </w:rPr>
  </w:style>
  <w:style w:type="character" w:customStyle="1" w:styleId="Kop8Char">
    <w:name w:val="Kop 8 Char"/>
    <w:basedOn w:val="Standaardalinea-lettertype"/>
    <w:link w:val="Kop8"/>
    <w:semiHidden/>
    <w:rsid w:val="00D417C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l"/>
    </w:rPr>
  </w:style>
  <w:style w:type="character" w:customStyle="1" w:styleId="Kop9Char">
    <w:name w:val="Kop 9 Char"/>
    <w:basedOn w:val="Standaardalinea-lettertype"/>
    <w:link w:val="Kop9"/>
    <w:semiHidden/>
    <w:rsid w:val="00D417C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l"/>
    </w:rPr>
  </w:style>
  <w:style w:type="paragraph" w:styleId="Kopbronvermelding">
    <w:name w:val="toa heading"/>
    <w:basedOn w:val="Standaard"/>
    <w:next w:val="Standaard"/>
    <w:semiHidden/>
    <w:unhideWhenUsed/>
    <w:rsid w:val="00D417C0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417C0"/>
    <w:pPr>
      <w:outlineLvl w:val="9"/>
    </w:pPr>
  </w:style>
  <w:style w:type="paragraph" w:styleId="Lijst">
    <w:name w:val="List"/>
    <w:basedOn w:val="Standaard"/>
    <w:semiHidden/>
    <w:unhideWhenUsed/>
    <w:rsid w:val="00D417C0"/>
    <w:pPr>
      <w:ind w:left="283" w:hanging="283"/>
      <w:contextualSpacing/>
    </w:pPr>
  </w:style>
  <w:style w:type="paragraph" w:styleId="Lijst2">
    <w:name w:val="List 2"/>
    <w:basedOn w:val="Standaard"/>
    <w:semiHidden/>
    <w:unhideWhenUsed/>
    <w:rsid w:val="00D417C0"/>
    <w:pPr>
      <w:ind w:left="566" w:hanging="283"/>
      <w:contextualSpacing/>
    </w:pPr>
  </w:style>
  <w:style w:type="paragraph" w:styleId="Lijst3">
    <w:name w:val="List 3"/>
    <w:basedOn w:val="Standaard"/>
    <w:semiHidden/>
    <w:unhideWhenUsed/>
    <w:rsid w:val="00D417C0"/>
    <w:pPr>
      <w:ind w:left="849" w:hanging="283"/>
      <w:contextualSpacing/>
    </w:pPr>
  </w:style>
  <w:style w:type="paragraph" w:styleId="Lijst4">
    <w:name w:val="List 4"/>
    <w:basedOn w:val="Standaard"/>
    <w:rsid w:val="00D417C0"/>
    <w:pPr>
      <w:ind w:left="1132" w:hanging="283"/>
      <w:contextualSpacing/>
    </w:pPr>
  </w:style>
  <w:style w:type="paragraph" w:styleId="Lijst5">
    <w:name w:val="List 5"/>
    <w:basedOn w:val="Standaard"/>
    <w:rsid w:val="00D417C0"/>
    <w:pPr>
      <w:ind w:left="1415" w:hanging="283"/>
      <w:contextualSpacing/>
    </w:pPr>
  </w:style>
  <w:style w:type="paragraph" w:styleId="Lijstmetafbeeldingen">
    <w:name w:val="table of figures"/>
    <w:basedOn w:val="Standaard"/>
    <w:next w:val="Standaard"/>
    <w:semiHidden/>
    <w:unhideWhenUsed/>
    <w:rsid w:val="00D417C0"/>
  </w:style>
  <w:style w:type="paragraph" w:styleId="Lijstopsomteken">
    <w:name w:val="List Bullet"/>
    <w:basedOn w:val="Standaard"/>
    <w:semiHidden/>
    <w:unhideWhenUsed/>
    <w:rsid w:val="00D417C0"/>
    <w:pPr>
      <w:numPr>
        <w:numId w:val="14"/>
      </w:numPr>
      <w:contextualSpacing/>
    </w:pPr>
  </w:style>
  <w:style w:type="paragraph" w:styleId="Lijstopsomteken2">
    <w:name w:val="List Bullet 2"/>
    <w:basedOn w:val="Standaard"/>
    <w:semiHidden/>
    <w:unhideWhenUsed/>
    <w:rsid w:val="00D417C0"/>
    <w:pPr>
      <w:numPr>
        <w:numId w:val="15"/>
      </w:numPr>
      <w:contextualSpacing/>
    </w:pPr>
  </w:style>
  <w:style w:type="paragraph" w:styleId="Lijstopsomteken3">
    <w:name w:val="List Bullet 3"/>
    <w:basedOn w:val="Standaard"/>
    <w:semiHidden/>
    <w:unhideWhenUsed/>
    <w:rsid w:val="00D417C0"/>
    <w:pPr>
      <w:numPr>
        <w:numId w:val="16"/>
      </w:numPr>
      <w:contextualSpacing/>
    </w:pPr>
  </w:style>
  <w:style w:type="paragraph" w:styleId="Lijstopsomteken4">
    <w:name w:val="List Bullet 4"/>
    <w:basedOn w:val="Standaard"/>
    <w:semiHidden/>
    <w:unhideWhenUsed/>
    <w:rsid w:val="00D417C0"/>
    <w:pPr>
      <w:numPr>
        <w:numId w:val="17"/>
      </w:numPr>
      <w:contextualSpacing/>
    </w:pPr>
  </w:style>
  <w:style w:type="paragraph" w:styleId="Lijstopsomteken5">
    <w:name w:val="List Bullet 5"/>
    <w:basedOn w:val="Standaard"/>
    <w:semiHidden/>
    <w:unhideWhenUsed/>
    <w:rsid w:val="00D417C0"/>
    <w:pPr>
      <w:numPr>
        <w:numId w:val="18"/>
      </w:numPr>
      <w:contextualSpacing/>
    </w:pPr>
  </w:style>
  <w:style w:type="paragraph" w:styleId="Lijstnummering">
    <w:name w:val="List Number"/>
    <w:basedOn w:val="Standaard"/>
    <w:rsid w:val="00D417C0"/>
    <w:pPr>
      <w:numPr>
        <w:numId w:val="19"/>
      </w:numPr>
      <w:contextualSpacing/>
    </w:pPr>
  </w:style>
  <w:style w:type="paragraph" w:styleId="Lijstnummering2">
    <w:name w:val="List Number 2"/>
    <w:basedOn w:val="Standaard"/>
    <w:semiHidden/>
    <w:unhideWhenUsed/>
    <w:rsid w:val="00D417C0"/>
    <w:pPr>
      <w:numPr>
        <w:numId w:val="20"/>
      </w:numPr>
      <w:contextualSpacing/>
    </w:pPr>
  </w:style>
  <w:style w:type="paragraph" w:styleId="Lijstnummering3">
    <w:name w:val="List Number 3"/>
    <w:basedOn w:val="Standaard"/>
    <w:semiHidden/>
    <w:unhideWhenUsed/>
    <w:rsid w:val="00D417C0"/>
    <w:pPr>
      <w:numPr>
        <w:numId w:val="21"/>
      </w:numPr>
      <w:contextualSpacing/>
    </w:pPr>
  </w:style>
  <w:style w:type="paragraph" w:styleId="Lijstnummering4">
    <w:name w:val="List Number 4"/>
    <w:basedOn w:val="Standaard"/>
    <w:semiHidden/>
    <w:unhideWhenUsed/>
    <w:rsid w:val="00D417C0"/>
    <w:pPr>
      <w:numPr>
        <w:numId w:val="22"/>
      </w:numPr>
      <w:contextualSpacing/>
    </w:pPr>
  </w:style>
  <w:style w:type="paragraph" w:styleId="Lijstnummering5">
    <w:name w:val="List Number 5"/>
    <w:basedOn w:val="Standaard"/>
    <w:semiHidden/>
    <w:unhideWhenUsed/>
    <w:rsid w:val="00D417C0"/>
    <w:pPr>
      <w:numPr>
        <w:numId w:val="23"/>
      </w:numPr>
      <w:contextualSpacing/>
    </w:pPr>
  </w:style>
  <w:style w:type="paragraph" w:styleId="Lijstvoortzetting">
    <w:name w:val="List Continue"/>
    <w:basedOn w:val="Standaard"/>
    <w:semiHidden/>
    <w:unhideWhenUsed/>
    <w:rsid w:val="00D417C0"/>
    <w:pPr>
      <w:spacing w:after="120"/>
      <w:ind w:left="283"/>
      <w:contextualSpacing/>
    </w:pPr>
  </w:style>
  <w:style w:type="paragraph" w:styleId="Lijstvoortzetting2">
    <w:name w:val="List Continue 2"/>
    <w:basedOn w:val="Standaard"/>
    <w:semiHidden/>
    <w:unhideWhenUsed/>
    <w:rsid w:val="00D417C0"/>
    <w:pPr>
      <w:spacing w:after="120"/>
      <w:ind w:left="566"/>
      <w:contextualSpacing/>
    </w:pPr>
  </w:style>
  <w:style w:type="paragraph" w:styleId="Lijstvoortzetting3">
    <w:name w:val="List Continue 3"/>
    <w:basedOn w:val="Standaard"/>
    <w:semiHidden/>
    <w:unhideWhenUsed/>
    <w:rsid w:val="00D417C0"/>
    <w:pPr>
      <w:spacing w:after="120"/>
      <w:ind w:left="849"/>
      <w:contextualSpacing/>
    </w:pPr>
  </w:style>
  <w:style w:type="paragraph" w:styleId="Lijstvoortzetting4">
    <w:name w:val="List Continue 4"/>
    <w:basedOn w:val="Standaard"/>
    <w:semiHidden/>
    <w:unhideWhenUsed/>
    <w:rsid w:val="00D417C0"/>
    <w:pPr>
      <w:spacing w:after="120"/>
      <w:ind w:left="1132"/>
      <w:contextualSpacing/>
    </w:pPr>
  </w:style>
  <w:style w:type="paragraph" w:styleId="Lijstvoortzetting5">
    <w:name w:val="List Continue 5"/>
    <w:basedOn w:val="Standaard"/>
    <w:semiHidden/>
    <w:unhideWhenUsed/>
    <w:rsid w:val="00D417C0"/>
    <w:pPr>
      <w:spacing w:after="120"/>
      <w:ind w:left="1415"/>
      <w:contextualSpacing/>
    </w:pPr>
  </w:style>
  <w:style w:type="paragraph" w:styleId="Macrotekst">
    <w:name w:val="macro"/>
    <w:link w:val="MacrotekstChar"/>
    <w:semiHidden/>
    <w:unhideWhenUsed/>
    <w:rsid w:val="00D417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nl"/>
    </w:rPr>
  </w:style>
  <w:style w:type="character" w:customStyle="1" w:styleId="MacrotekstChar">
    <w:name w:val="Macrotekst Char"/>
    <w:basedOn w:val="Standaardalinea-lettertype"/>
    <w:link w:val="Macrotekst"/>
    <w:semiHidden/>
    <w:rsid w:val="00D417C0"/>
    <w:rPr>
      <w:rFonts w:ascii="Consolas" w:hAnsi="Consolas"/>
      <w:lang w:val="nl"/>
    </w:rPr>
  </w:style>
  <w:style w:type="paragraph" w:styleId="Normaalweb">
    <w:name w:val="Normal (Web)"/>
    <w:basedOn w:val="Standaard"/>
    <w:semiHidden/>
    <w:unhideWhenUsed/>
    <w:rsid w:val="00D417C0"/>
    <w:rPr>
      <w:rFonts w:ascii="Times New Roman" w:hAnsi="Times New Roman"/>
      <w:szCs w:val="24"/>
    </w:rPr>
  </w:style>
  <w:style w:type="paragraph" w:styleId="Notitiekop">
    <w:name w:val="Note Heading"/>
    <w:basedOn w:val="Standaard"/>
    <w:next w:val="Standaard"/>
    <w:link w:val="NotitiekopChar"/>
    <w:semiHidden/>
    <w:unhideWhenUsed/>
    <w:rsid w:val="00D417C0"/>
  </w:style>
  <w:style w:type="character" w:customStyle="1" w:styleId="NotitiekopChar">
    <w:name w:val="Notitiekop Char"/>
    <w:basedOn w:val="Standaardalinea-lettertype"/>
    <w:link w:val="Notitiekop"/>
    <w:semiHidden/>
    <w:rsid w:val="00D417C0"/>
    <w:rPr>
      <w:rFonts w:ascii="Courier New" w:hAnsi="Courier New"/>
      <w:sz w:val="24"/>
      <w:lang w:val="nl"/>
    </w:rPr>
  </w:style>
  <w:style w:type="paragraph" w:styleId="Ondertitel">
    <w:name w:val="Subtitle"/>
    <w:basedOn w:val="Standaard"/>
    <w:next w:val="Standaard"/>
    <w:link w:val="OndertitelChar"/>
    <w:qFormat/>
    <w:rsid w:val="00D417C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rsid w:val="00D417C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nl"/>
    </w:rPr>
  </w:style>
  <w:style w:type="paragraph" w:styleId="Tekstopmerking">
    <w:name w:val="annotation text"/>
    <w:basedOn w:val="Standaard"/>
    <w:link w:val="TekstopmerkingChar"/>
    <w:semiHidden/>
    <w:unhideWhenUsed/>
    <w:rsid w:val="00D417C0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D417C0"/>
    <w:rPr>
      <w:rFonts w:ascii="Courier New" w:hAnsi="Courier New"/>
      <w:lang w:val="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D417C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D417C0"/>
    <w:rPr>
      <w:rFonts w:ascii="Courier New" w:hAnsi="Courier New"/>
      <w:b/>
      <w:bCs/>
      <w:lang w:val="nl"/>
    </w:rPr>
  </w:style>
  <w:style w:type="paragraph" w:styleId="Plattetekst">
    <w:name w:val="Body Text"/>
    <w:basedOn w:val="Standaard"/>
    <w:link w:val="PlattetekstChar"/>
    <w:semiHidden/>
    <w:unhideWhenUsed/>
    <w:rsid w:val="00D417C0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semiHidden/>
    <w:rsid w:val="00D417C0"/>
    <w:rPr>
      <w:rFonts w:ascii="Courier New" w:hAnsi="Courier New"/>
      <w:sz w:val="24"/>
      <w:lang w:val="nl"/>
    </w:rPr>
  </w:style>
  <w:style w:type="paragraph" w:styleId="Plattetekst2">
    <w:name w:val="Body Text 2"/>
    <w:basedOn w:val="Standaard"/>
    <w:link w:val="Plattetekst2Char"/>
    <w:semiHidden/>
    <w:unhideWhenUsed/>
    <w:rsid w:val="00D417C0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semiHidden/>
    <w:rsid w:val="00D417C0"/>
    <w:rPr>
      <w:rFonts w:ascii="Courier New" w:hAnsi="Courier New"/>
      <w:sz w:val="24"/>
      <w:lang w:val="nl"/>
    </w:rPr>
  </w:style>
  <w:style w:type="paragraph" w:styleId="Plattetekst3">
    <w:name w:val="Body Text 3"/>
    <w:basedOn w:val="Standaard"/>
    <w:link w:val="Plattetekst3Char"/>
    <w:semiHidden/>
    <w:unhideWhenUsed/>
    <w:rsid w:val="00D417C0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semiHidden/>
    <w:rsid w:val="00D417C0"/>
    <w:rPr>
      <w:rFonts w:ascii="Courier New" w:hAnsi="Courier New"/>
      <w:sz w:val="16"/>
      <w:szCs w:val="16"/>
      <w:lang w:val="nl"/>
    </w:rPr>
  </w:style>
  <w:style w:type="paragraph" w:styleId="Platteteksteersteinspringing">
    <w:name w:val="Body Text First Indent"/>
    <w:basedOn w:val="Plattetekst"/>
    <w:link w:val="PlatteteksteersteinspringingChar"/>
    <w:rsid w:val="00D417C0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D417C0"/>
    <w:rPr>
      <w:rFonts w:ascii="Courier New" w:hAnsi="Courier New"/>
      <w:sz w:val="24"/>
      <w:lang w:val="nl"/>
    </w:rPr>
  </w:style>
  <w:style w:type="paragraph" w:styleId="Plattetekstinspringen">
    <w:name w:val="Body Text Indent"/>
    <w:basedOn w:val="Standaard"/>
    <w:link w:val="PlattetekstinspringenChar"/>
    <w:semiHidden/>
    <w:unhideWhenUsed/>
    <w:rsid w:val="00D417C0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D417C0"/>
    <w:rPr>
      <w:rFonts w:ascii="Courier New" w:hAnsi="Courier New"/>
      <w:sz w:val="24"/>
      <w:lang w:val="nl"/>
    </w:rPr>
  </w:style>
  <w:style w:type="paragraph" w:styleId="Platteteksteersteinspringing2">
    <w:name w:val="Body Text First Indent 2"/>
    <w:basedOn w:val="Plattetekstinspringen"/>
    <w:link w:val="Platteteksteersteinspringing2Char"/>
    <w:semiHidden/>
    <w:unhideWhenUsed/>
    <w:rsid w:val="00D417C0"/>
    <w:pPr>
      <w:spacing w:after="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semiHidden/>
    <w:rsid w:val="00D417C0"/>
    <w:rPr>
      <w:rFonts w:ascii="Courier New" w:hAnsi="Courier New"/>
      <w:sz w:val="24"/>
      <w:lang w:val="nl"/>
    </w:rPr>
  </w:style>
  <w:style w:type="paragraph" w:styleId="Plattetekstinspringen2">
    <w:name w:val="Body Text Indent 2"/>
    <w:basedOn w:val="Standaard"/>
    <w:link w:val="Plattetekstinspringen2Char"/>
    <w:semiHidden/>
    <w:unhideWhenUsed/>
    <w:rsid w:val="00D417C0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semiHidden/>
    <w:rsid w:val="00D417C0"/>
    <w:rPr>
      <w:rFonts w:ascii="Courier New" w:hAnsi="Courier New"/>
      <w:sz w:val="24"/>
      <w:lang w:val="nl"/>
    </w:rPr>
  </w:style>
  <w:style w:type="paragraph" w:styleId="Plattetekstinspringen3">
    <w:name w:val="Body Text Indent 3"/>
    <w:basedOn w:val="Standaard"/>
    <w:link w:val="Plattetekstinspringen3Char"/>
    <w:semiHidden/>
    <w:unhideWhenUsed/>
    <w:rsid w:val="00D417C0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semiHidden/>
    <w:rsid w:val="00D417C0"/>
    <w:rPr>
      <w:rFonts w:ascii="Courier New" w:hAnsi="Courier New"/>
      <w:sz w:val="16"/>
      <w:szCs w:val="16"/>
      <w:lang w:val="nl"/>
    </w:rPr>
  </w:style>
  <w:style w:type="paragraph" w:styleId="Standaardinspringing">
    <w:name w:val="Normal Indent"/>
    <w:basedOn w:val="Standaard"/>
    <w:semiHidden/>
    <w:unhideWhenUsed/>
    <w:rsid w:val="00D417C0"/>
    <w:pPr>
      <w:ind w:left="708"/>
    </w:pPr>
  </w:style>
  <w:style w:type="paragraph" w:styleId="Tekstzonderopmaak">
    <w:name w:val="Plain Text"/>
    <w:basedOn w:val="Standaard"/>
    <w:link w:val="TekstzonderopmaakChar"/>
    <w:semiHidden/>
    <w:unhideWhenUsed/>
    <w:rsid w:val="00D417C0"/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semiHidden/>
    <w:rsid w:val="00D417C0"/>
    <w:rPr>
      <w:rFonts w:ascii="Consolas" w:hAnsi="Consolas"/>
      <w:sz w:val="21"/>
      <w:szCs w:val="21"/>
      <w:lang w:val="nl"/>
    </w:rPr>
  </w:style>
  <w:style w:type="paragraph" w:styleId="Titel">
    <w:name w:val="Title"/>
    <w:basedOn w:val="Standaard"/>
    <w:next w:val="Standaard"/>
    <w:link w:val="TitelChar"/>
    <w:qFormat/>
    <w:rsid w:val="00D417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rsid w:val="00D417C0"/>
    <w:rPr>
      <w:rFonts w:asciiTheme="majorHAnsi" w:eastAsiaTheme="majorEastAsia" w:hAnsiTheme="majorHAnsi" w:cstheme="majorBidi"/>
      <w:spacing w:val="-10"/>
      <w:kern w:val="28"/>
      <w:sz w:val="56"/>
      <w:szCs w:val="56"/>
      <w:lang w:val="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60C38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454C46"/>
    <w:rPr>
      <w:rFonts w:ascii="Courier New" w:hAnsi="Courier New"/>
      <w:sz w:val="24"/>
      <w:lang w:val="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8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8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1010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00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489979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293459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59425">
      <w:bodyDiv w:val="1"/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142">
      <w:bodyDiv w:val="1"/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907">
      <w:bodyDiv w:val="1"/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5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3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1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88344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59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602592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964869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yvonnesiemons@basisenbeleid.n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linkedin.com/feed/update/urn:li:activity:7110550158529949696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yvonnesiemons@basisenbeleid.nl" TargetMode="External"/><Relationship Id="rId2" Type="http://schemas.openxmlformats.org/officeDocument/2006/relationships/hyperlink" Target="mailto:info@nva-arbeidsverhoudingen.nl" TargetMode="External"/><Relationship Id="rId1" Type="http://schemas.openxmlformats.org/officeDocument/2006/relationships/hyperlink" Target="http://www.nva-arbeidsverhoudinge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3F71058A21C6489B8A1A819F9B2168" ma:contentTypeVersion="14" ma:contentTypeDescription="Een nieuw document maken." ma:contentTypeScope="" ma:versionID="e486175c237eeb479a3ab964ae42c249">
  <xsd:schema xmlns:xsd="http://www.w3.org/2001/XMLSchema" xmlns:xs="http://www.w3.org/2001/XMLSchema" xmlns:p="http://schemas.microsoft.com/office/2006/metadata/properties" xmlns:ns2="60b419b7-8cb4-47ef-9a8c-ca45d866f706" xmlns:ns3="7e27d5a8-ce0f-4e7d-8c57-04abd341531c" targetNamespace="http://schemas.microsoft.com/office/2006/metadata/properties" ma:root="true" ma:fieldsID="b9c9ae2bbcfe779b13a7ff7494658100" ns2:_="" ns3:_="">
    <xsd:import namespace="60b419b7-8cb4-47ef-9a8c-ca45d866f706"/>
    <xsd:import namespace="7e27d5a8-ce0f-4e7d-8c57-04abd3415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419b7-8cb4-47ef-9a8c-ca45d866f7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7d5a8-ce0f-4e7d-8c57-04abd3415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CDA53-EADE-42FB-9811-BD58455B72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8327E1-AD7F-4EBB-A77F-C2817EF92E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F57EE7-6941-49DB-B9FA-CAEEF2D641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419b7-8cb4-47ef-9a8c-ca45d866f706"/>
    <ds:schemaRef ds:uri="7e27d5a8-ce0f-4e7d-8c57-04abd3415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97701E-772A-47B0-A528-310355226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EZH</Company>
  <LinksUpToDate>false</LinksUpToDate>
  <CharactersWithSpaces>1837</CharactersWithSpaces>
  <SharedDoc>false</SharedDoc>
  <HLinks>
    <vt:vector size="24" baseType="variant">
      <vt:variant>
        <vt:i4>4390955</vt:i4>
      </vt:variant>
      <vt:variant>
        <vt:i4>6</vt:i4>
      </vt:variant>
      <vt:variant>
        <vt:i4>0</vt:i4>
      </vt:variant>
      <vt:variant>
        <vt:i4>5</vt:i4>
      </vt:variant>
      <vt:variant>
        <vt:lpwstr>mailto:info@nva-arbeidsverhoudingen.nl</vt:lpwstr>
      </vt:variant>
      <vt:variant>
        <vt:lpwstr/>
      </vt:variant>
      <vt:variant>
        <vt:i4>101</vt:i4>
      </vt:variant>
      <vt:variant>
        <vt:i4>3</vt:i4>
      </vt:variant>
      <vt:variant>
        <vt:i4>0</vt:i4>
      </vt:variant>
      <vt:variant>
        <vt:i4>5</vt:i4>
      </vt:variant>
      <vt:variant>
        <vt:lpwstr>mailto:seminar@nva-arbeidsverhoudingen.nl</vt:lpwstr>
      </vt:variant>
      <vt:variant>
        <vt:lpwstr/>
      </vt:variant>
      <vt:variant>
        <vt:i4>65630</vt:i4>
      </vt:variant>
      <vt:variant>
        <vt:i4>0</vt:i4>
      </vt:variant>
      <vt:variant>
        <vt:i4>0</vt:i4>
      </vt:variant>
      <vt:variant>
        <vt:i4>5</vt:i4>
      </vt:variant>
      <vt:variant>
        <vt:lpwstr>http://www.louishartloopercomplex.nl/</vt:lpwstr>
      </vt:variant>
      <vt:variant>
        <vt:lpwstr/>
      </vt:variant>
      <vt:variant>
        <vt:i4>4390955</vt:i4>
      </vt:variant>
      <vt:variant>
        <vt:i4>0</vt:i4>
      </vt:variant>
      <vt:variant>
        <vt:i4>0</vt:i4>
      </vt:variant>
      <vt:variant>
        <vt:i4>5</vt:i4>
      </vt:variant>
      <vt:variant>
        <vt:lpwstr>mailto:info@nva-arbeidsverhoudingen.nl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de Jong</dc:creator>
  <cp:lastModifiedBy>Harteveld, L.J.</cp:lastModifiedBy>
  <cp:revision>3</cp:revision>
  <cp:lastPrinted>2023-05-16T12:13:00Z</cp:lastPrinted>
  <dcterms:created xsi:type="dcterms:W3CDTF">2023-10-31T20:59:00Z</dcterms:created>
  <dcterms:modified xsi:type="dcterms:W3CDTF">2023-11-03T14:31:00Z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0x010100FC3F71058A21C6489B8A1A819F9B2168</vt:lpwstr>
  </property>
  <property fmtid="{D5CDD505-2E9C-101B-9397-08002B2CF9AE}" pid="3" name="Order">
    <vt:r8>338000</vt:r8>
  </property>
</Properties>
</file>